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556A" w14:textId="079EF045" w:rsidR="00335C82" w:rsidRPr="00335C82" w:rsidRDefault="000410AE" w:rsidP="00813A4B">
      <w:pPr>
        <w:autoSpaceDE w:val="0"/>
        <w:autoSpaceDN w:val="0"/>
        <w:adjustRightInd w:val="0"/>
        <w:spacing w:after="0" w:line="240" w:lineRule="auto"/>
        <w:jc w:val="center"/>
        <w:rPr>
          <w:rFonts w:ascii="Arial" w:hAnsi="Arial" w:cs="Arial"/>
          <w:b/>
          <w:bCs/>
          <w:sz w:val="36"/>
          <w:szCs w:val="36"/>
          <w:lang w:val="en" w:eastAsia="en-GB"/>
        </w:rPr>
      </w:pPr>
      <w:r>
        <w:rPr>
          <w:noProof/>
        </w:rPr>
        <w:drawing>
          <wp:inline distT="0" distB="0" distL="0" distR="0" wp14:anchorId="6C2FB80D" wp14:editId="7DB4C274">
            <wp:extent cx="352425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24250" cy="942975"/>
                    </a:xfrm>
                    <a:prstGeom prst="rect">
                      <a:avLst/>
                    </a:prstGeom>
                  </pic:spPr>
                </pic:pic>
              </a:graphicData>
            </a:graphic>
          </wp:inline>
        </w:drawing>
      </w:r>
    </w:p>
    <w:p w14:paraId="526CE061" w14:textId="11623FB5" w:rsidR="00335C82" w:rsidRDefault="00335C82" w:rsidP="00813A4B">
      <w:pPr>
        <w:autoSpaceDE w:val="0"/>
        <w:autoSpaceDN w:val="0"/>
        <w:adjustRightInd w:val="0"/>
        <w:spacing w:after="0" w:line="240" w:lineRule="auto"/>
        <w:jc w:val="center"/>
        <w:rPr>
          <w:rFonts w:ascii="Arial" w:hAnsi="Arial" w:cs="Arial"/>
          <w:b/>
          <w:bCs/>
          <w:lang w:val="en" w:eastAsia="en-GB"/>
        </w:rPr>
      </w:pPr>
    </w:p>
    <w:p w14:paraId="0132BFE6" w14:textId="77777777" w:rsidR="00647D7C" w:rsidRDefault="00647D7C" w:rsidP="00813A4B">
      <w:pPr>
        <w:autoSpaceDE w:val="0"/>
        <w:autoSpaceDN w:val="0"/>
        <w:adjustRightInd w:val="0"/>
        <w:spacing w:after="0" w:line="240" w:lineRule="auto"/>
        <w:jc w:val="center"/>
        <w:rPr>
          <w:rFonts w:ascii="Arial" w:hAnsi="Arial" w:cs="Arial"/>
          <w:b/>
          <w:bCs/>
          <w:lang w:val="en" w:eastAsia="en-GB"/>
        </w:rPr>
      </w:pPr>
    </w:p>
    <w:p w14:paraId="3E5CBEC1" w14:textId="77777777" w:rsidR="00335C82" w:rsidRDefault="00335C82" w:rsidP="00813A4B">
      <w:pPr>
        <w:autoSpaceDE w:val="0"/>
        <w:autoSpaceDN w:val="0"/>
        <w:adjustRightInd w:val="0"/>
        <w:spacing w:after="0" w:line="240" w:lineRule="auto"/>
        <w:jc w:val="center"/>
        <w:rPr>
          <w:rFonts w:ascii="Arial" w:hAnsi="Arial" w:cs="Arial"/>
          <w:b/>
          <w:bCs/>
          <w:lang w:val="en" w:eastAsia="en-GB"/>
        </w:rPr>
      </w:pPr>
    </w:p>
    <w:p w14:paraId="321C16CF" w14:textId="1B52CC1B" w:rsidR="00335C82" w:rsidRPr="00C50804" w:rsidRDefault="00335C82" w:rsidP="00813A4B">
      <w:pPr>
        <w:autoSpaceDE w:val="0"/>
        <w:autoSpaceDN w:val="0"/>
        <w:adjustRightInd w:val="0"/>
        <w:spacing w:after="0" w:line="240" w:lineRule="auto"/>
        <w:jc w:val="center"/>
        <w:rPr>
          <w:rFonts w:ascii="Arial" w:hAnsi="Arial" w:cs="Arial"/>
          <w:b/>
          <w:bCs/>
          <w:lang w:val="en" w:eastAsia="en-GB"/>
        </w:rPr>
      </w:pPr>
      <w:r w:rsidRPr="00C50804">
        <w:rPr>
          <w:rFonts w:ascii="Arial" w:hAnsi="Arial" w:cs="Arial"/>
          <w:b/>
          <w:bCs/>
          <w:lang w:val="en" w:eastAsia="en-GB"/>
        </w:rPr>
        <w:t xml:space="preserve">JOB DESCRIPTION </w:t>
      </w:r>
    </w:p>
    <w:p w14:paraId="7BA2D775" w14:textId="77777777" w:rsidR="00335C82" w:rsidRPr="00C50804" w:rsidRDefault="00335C82" w:rsidP="00813A4B">
      <w:pPr>
        <w:autoSpaceDE w:val="0"/>
        <w:autoSpaceDN w:val="0"/>
        <w:adjustRightInd w:val="0"/>
        <w:spacing w:after="0" w:line="240" w:lineRule="auto"/>
        <w:jc w:val="center"/>
        <w:rPr>
          <w:rFonts w:ascii="Arial" w:hAnsi="Arial" w:cs="Arial"/>
          <w:b/>
          <w:bCs/>
          <w:lang w:val="en" w:eastAsia="en-GB"/>
        </w:rPr>
      </w:pPr>
    </w:p>
    <w:p w14:paraId="74F7B544" w14:textId="44DFDC7D" w:rsidR="00813A4B" w:rsidRPr="00C50804" w:rsidRDefault="00813A4B" w:rsidP="00813A4B">
      <w:pPr>
        <w:autoSpaceDE w:val="0"/>
        <w:autoSpaceDN w:val="0"/>
        <w:adjustRightInd w:val="0"/>
        <w:spacing w:after="0" w:line="240" w:lineRule="auto"/>
        <w:jc w:val="center"/>
        <w:rPr>
          <w:rFonts w:ascii="Arial" w:hAnsi="Arial" w:cs="Arial"/>
          <w:b/>
          <w:bCs/>
          <w:lang w:val="en" w:eastAsia="en-GB"/>
        </w:rPr>
      </w:pPr>
      <w:r w:rsidRPr="00C50804">
        <w:rPr>
          <w:rFonts w:ascii="Arial" w:hAnsi="Arial" w:cs="Arial"/>
          <w:b/>
          <w:bCs/>
          <w:lang w:val="en" w:eastAsia="en-GB"/>
        </w:rPr>
        <w:t xml:space="preserve"> </w:t>
      </w:r>
    </w:p>
    <w:p w14:paraId="5DF1E192" w14:textId="77777777" w:rsidR="00813A4B" w:rsidRPr="00C50804" w:rsidRDefault="00813A4B" w:rsidP="00813A4B">
      <w:pPr>
        <w:autoSpaceDE w:val="0"/>
        <w:autoSpaceDN w:val="0"/>
        <w:adjustRightInd w:val="0"/>
        <w:spacing w:after="0" w:line="240" w:lineRule="auto"/>
        <w:jc w:val="center"/>
        <w:rPr>
          <w:rFonts w:ascii="Arial" w:hAnsi="Arial" w:cs="Arial"/>
          <w:i/>
          <w:iCs/>
          <w:lang w:val="en" w:eastAsia="en-GB"/>
        </w:rPr>
      </w:pPr>
    </w:p>
    <w:tbl>
      <w:tblPr>
        <w:tblW w:w="0" w:type="auto"/>
        <w:tblInd w:w="108" w:type="dxa"/>
        <w:tblLayout w:type="fixed"/>
        <w:tblLook w:val="0000" w:firstRow="0" w:lastRow="0" w:firstColumn="0" w:lastColumn="0" w:noHBand="0" w:noVBand="0"/>
      </w:tblPr>
      <w:tblGrid>
        <w:gridCol w:w="3227"/>
        <w:gridCol w:w="6015"/>
      </w:tblGrid>
      <w:tr w:rsidR="00813A4B" w:rsidRPr="00C50804" w14:paraId="126652D2" w14:textId="77777777" w:rsidTr="006F31C3">
        <w:trPr>
          <w:trHeight w:val="1"/>
        </w:trPr>
        <w:tc>
          <w:tcPr>
            <w:tcW w:w="3227" w:type="dxa"/>
            <w:tcBorders>
              <w:top w:val="nil"/>
              <w:left w:val="nil"/>
              <w:bottom w:val="nil"/>
              <w:right w:val="nil"/>
            </w:tcBorders>
          </w:tcPr>
          <w:p w14:paraId="23677F39"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b/>
                <w:bCs/>
                <w:lang w:val="en" w:eastAsia="en-GB"/>
              </w:rPr>
              <w:t>JOB TITLE:</w:t>
            </w:r>
          </w:p>
        </w:tc>
        <w:tc>
          <w:tcPr>
            <w:tcW w:w="6015" w:type="dxa"/>
            <w:tcBorders>
              <w:top w:val="nil"/>
              <w:left w:val="nil"/>
              <w:bottom w:val="nil"/>
              <w:right w:val="nil"/>
            </w:tcBorders>
          </w:tcPr>
          <w:p w14:paraId="548877BC" w14:textId="0806AB22" w:rsidR="00813A4B" w:rsidRPr="00C50804" w:rsidRDefault="00813A4B" w:rsidP="00D071FC">
            <w:pPr>
              <w:autoSpaceDE w:val="0"/>
              <w:autoSpaceDN w:val="0"/>
              <w:adjustRightInd w:val="0"/>
              <w:spacing w:after="0" w:line="240" w:lineRule="auto"/>
              <w:rPr>
                <w:rFonts w:ascii="Arial" w:hAnsi="Arial" w:cs="Arial"/>
                <w:lang w:val="en" w:eastAsia="en-GB"/>
              </w:rPr>
            </w:pPr>
            <w:r w:rsidRPr="00C50804">
              <w:rPr>
                <w:rFonts w:ascii="Arial" w:hAnsi="Arial" w:cs="Arial"/>
                <w:b/>
                <w:lang w:val="en" w:eastAsia="en-GB"/>
              </w:rPr>
              <w:t xml:space="preserve">Charity Shops </w:t>
            </w:r>
            <w:r w:rsidR="00727F8E">
              <w:rPr>
                <w:rFonts w:ascii="Arial" w:hAnsi="Arial" w:cs="Arial"/>
                <w:b/>
                <w:lang w:val="en" w:eastAsia="en-GB"/>
              </w:rPr>
              <w:t>Manager</w:t>
            </w:r>
            <w:r w:rsidR="00105093" w:rsidRPr="00BB2F31">
              <w:rPr>
                <w:rFonts w:ascii="Arial" w:hAnsi="Arial" w:cs="Arial"/>
                <w:b/>
                <w:lang w:val="en" w:eastAsia="en-GB"/>
              </w:rPr>
              <w:t xml:space="preserve"> (CS</w:t>
            </w:r>
            <w:r w:rsidR="00727F8E">
              <w:rPr>
                <w:rFonts w:ascii="Arial" w:hAnsi="Arial" w:cs="Arial"/>
                <w:b/>
                <w:lang w:val="en" w:eastAsia="en-GB"/>
              </w:rPr>
              <w:t>M</w:t>
            </w:r>
            <w:r w:rsidR="00105093" w:rsidRPr="00BB2F31">
              <w:rPr>
                <w:rFonts w:ascii="Arial" w:hAnsi="Arial" w:cs="Arial"/>
                <w:b/>
                <w:lang w:val="en" w:eastAsia="en-GB"/>
              </w:rPr>
              <w:t>)</w:t>
            </w:r>
            <w:r w:rsidR="00353E10" w:rsidRPr="00C50804">
              <w:rPr>
                <w:rFonts w:ascii="Arial" w:hAnsi="Arial" w:cs="Arial"/>
                <w:bCs/>
                <w:lang w:val="en" w:eastAsia="en-GB"/>
              </w:rPr>
              <w:t>,</w:t>
            </w:r>
            <w:r w:rsidRPr="00C50804">
              <w:rPr>
                <w:rFonts w:ascii="Arial" w:hAnsi="Arial" w:cs="Arial"/>
                <w:bCs/>
                <w:lang w:val="en" w:eastAsia="en-GB"/>
              </w:rPr>
              <w:t xml:space="preserve"> Friends of Blandford Community Hospital (FBCH)</w:t>
            </w:r>
          </w:p>
        </w:tc>
      </w:tr>
      <w:tr w:rsidR="00813A4B" w:rsidRPr="00C50804" w14:paraId="7342C935" w14:textId="77777777" w:rsidTr="006F31C3">
        <w:trPr>
          <w:trHeight w:val="1"/>
        </w:trPr>
        <w:tc>
          <w:tcPr>
            <w:tcW w:w="3227" w:type="dxa"/>
            <w:tcBorders>
              <w:top w:val="nil"/>
              <w:left w:val="nil"/>
              <w:bottom w:val="nil"/>
              <w:right w:val="nil"/>
            </w:tcBorders>
          </w:tcPr>
          <w:p w14:paraId="7A840EDD"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b/>
                <w:bCs/>
                <w:lang w:val="en" w:eastAsia="en-GB"/>
              </w:rPr>
              <w:t>PAY BAND:</w:t>
            </w:r>
          </w:p>
        </w:tc>
        <w:tc>
          <w:tcPr>
            <w:tcW w:w="6015" w:type="dxa"/>
            <w:tcBorders>
              <w:top w:val="nil"/>
              <w:left w:val="nil"/>
              <w:bottom w:val="nil"/>
              <w:right w:val="nil"/>
            </w:tcBorders>
          </w:tcPr>
          <w:p w14:paraId="373B268D"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lang w:val="en" w:eastAsia="en-GB"/>
              </w:rPr>
              <w:t>As determined and reviewed by the Management Board</w:t>
            </w:r>
          </w:p>
        </w:tc>
      </w:tr>
      <w:tr w:rsidR="00813A4B" w:rsidRPr="00C50804" w14:paraId="42584951" w14:textId="77777777" w:rsidTr="006F31C3">
        <w:trPr>
          <w:trHeight w:val="1"/>
        </w:trPr>
        <w:tc>
          <w:tcPr>
            <w:tcW w:w="3227" w:type="dxa"/>
            <w:tcBorders>
              <w:top w:val="nil"/>
              <w:left w:val="nil"/>
              <w:bottom w:val="nil"/>
              <w:right w:val="nil"/>
            </w:tcBorders>
          </w:tcPr>
          <w:p w14:paraId="642DFC39"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b/>
                <w:bCs/>
                <w:lang w:val="en" w:eastAsia="en-GB"/>
              </w:rPr>
              <w:t>LOCATION:</w:t>
            </w:r>
          </w:p>
        </w:tc>
        <w:tc>
          <w:tcPr>
            <w:tcW w:w="6015" w:type="dxa"/>
            <w:tcBorders>
              <w:top w:val="nil"/>
              <w:left w:val="nil"/>
              <w:bottom w:val="nil"/>
              <w:right w:val="nil"/>
            </w:tcBorders>
          </w:tcPr>
          <w:p w14:paraId="53320E38" w14:textId="63DC1312"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lang w:val="en" w:eastAsia="en-GB"/>
              </w:rPr>
              <w:t>Various as role requires. (2 x shops, storage facility, hospital office and charity events</w:t>
            </w:r>
            <w:r w:rsidR="00105093" w:rsidRPr="00C50804">
              <w:rPr>
                <w:rFonts w:ascii="Arial" w:hAnsi="Arial" w:cs="Arial"/>
                <w:lang w:val="en" w:eastAsia="en-GB"/>
              </w:rPr>
              <w:t>)</w:t>
            </w:r>
            <w:r w:rsidRPr="00C50804">
              <w:rPr>
                <w:rFonts w:ascii="Arial" w:hAnsi="Arial" w:cs="Arial"/>
                <w:lang w:val="en" w:eastAsia="en-GB"/>
              </w:rPr>
              <w:t>.</w:t>
            </w:r>
          </w:p>
        </w:tc>
      </w:tr>
      <w:tr w:rsidR="00813A4B" w:rsidRPr="00C50804" w14:paraId="5C2F2B1E" w14:textId="77777777" w:rsidTr="006F31C3">
        <w:trPr>
          <w:trHeight w:val="1"/>
        </w:trPr>
        <w:tc>
          <w:tcPr>
            <w:tcW w:w="3227" w:type="dxa"/>
            <w:tcBorders>
              <w:top w:val="nil"/>
              <w:left w:val="nil"/>
              <w:bottom w:val="nil"/>
              <w:right w:val="nil"/>
            </w:tcBorders>
          </w:tcPr>
          <w:p w14:paraId="5001937F"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b/>
                <w:bCs/>
                <w:lang w:val="en" w:eastAsia="en-GB"/>
              </w:rPr>
              <w:t>ACCOUNTABLE TO:</w:t>
            </w:r>
          </w:p>
        </w:tc>
        <w:tc>
          <w:tcPr>
            <w:tcW w:w="6015" w:type="dxa"/>
            <w:tcBorders>
              <w:top w:val="nil"/>
              <w:left w:val="nil"/>
              <w:bottom w:val="nil"/>
              <w:right w:val="nil"/>
            </w:tcBorders>
          </w:tcPr>
          <w:p w14:paraId="67845EA1" w14:textId="0583E8A6" w:rsidR="00813A4B" w:rsidRPr="00C50804" w:rsidRDefault="00073D00" w:rsidP="006F31C3">
            <w:pPr>
              <w:autoSpaceDE w:val="0"/>
              <w:autoSpaceDN w:val="0"/>
              <w:adjustRightInd w:val="0"/>
              <w:spacing w:after="0" w:line="240" w:lineRule="auto"/>
              <w:rPr>
                <w:rFonts w:ascii="Arial" w:hAnsi="Arial" w:cs="Arial"/>
                <w:lang w:val="en" w:eastAsia="en-GB"/>
              </w:rPr>
            </w:pPr>
            <w:r w:rsidRPr="00C50804">
              <w:rPr>
                <w:rFonts w:ascii="Arial" w:hAnsi="Arial" w:cs="Arial"/>
                <w:lang w:val="en" w:eastAsia="en-GB"/>
              </w:rPr>
              <w:t xml:space="preserve">The Friends </w:t>
            </w:r>
            <w:r w:rsidR="00813A4B" w:rsidRPr="00C50804">
              <w:rPr>
                <w:rFonts w:ascii="Arial" w:hAnsi="Arial" w:cs="Arial"/>
                <w:lang w:val="en" w:eastAsia="en-GB"/>
              </w:rPr>
              <w:t xml:space="preserve">Management Board </w:t>
            </w:r>
          </w:p>
        </w:tc>
      </w:tr>
      <w:tr w:rsidR="00813A4B" w:rsidRPr="00C50804" w14:paraId="64839A70" w14:textId="77777777" w:rsidTr="006F31C3">
        <w:trPr>
          <w:trHeight w:val="1"/>
        </w:trPr>
        <w:tc>
          <w:tcPr>
            <w:tcW w:w="3227" w:type="dxa"/>
            <w:tcBorders>
              <w:top w:val="nil"/>
              <w:left w:val="nil"/>
              <w:bottom w:val="nil"/>
              <w:right w:val="nil"/>
            </w:tcBorders>
          </w:tcPr>
          <w:p w14:paraId="1895F591"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b/>
                <w:bCs/>
                <w:lang w:val="en" w:eastAsia="en-GB"/>
              </w:rPr>
              <w:t>LINE MANAGER:</w:t>
            </w:r>
          </w:p>
        </w:tc>
        <w:tc>
          <w:tcPr>
            <w:tcW w:w="6015" w:type="dxa"/>
            <w:tcBorders>
              <w:top w:val="nil"/>
              <w:left w:val="nil"/>
              <w:bottom w:val="nil"/>
              <w:right w:val="nil"/>
            </w:tcBorders>
          </w:tcPr>
          <w:p w14:paraId="4BFA8315" w14:textId="6E52E78B" w:rsidR="00813A4B" w:rsidRPr="00C50804" w:rsidRDefault="00D071FC" w:rsidP="006F31C3">
            <w:pPr>
              <w:autoSpaceDE w:val="0"/>
              <w:autoSpaceDN w:val="0"/>
              <w:adjustRightInd w:val="0"/>
              <w:spacing w:after="0" w:line="240" w:lineRule="auto"/>
              <w:rPr>
                <w:rFonts w:ascii="Arial" w:hAnsi="Arial" w:cs="Arial"/>
                <w:lang w:val="en" w:eastAsia="en-GB"/>
              </w:rPr>
            </w:pPr>
            <w:r w:rsidRPr="00C50804">
              <w:rPr>
                <w:rFonts w:ascii="Arial" w:hAnsi="Arial" w:cs="Arial"/>
                <w:lang w:val="en" w:eastAsia="en-GB"/>
              </w:rPr>
              <w:t>Charity Team Manager</w:t>
            </w:r>
          </w:p>
        </w:tc>
      </w:tr>
      <w:tr w:rsidR="00813A4B" w:rsidRPr="00C50804" w14:paraId="6E0186B0" w14:textId="77777777" w:rsidTr="006F31C3">
        <w:trPr>
          <w:trHeight w:val="1"/>
        </w:trPr>
        <w:tc>
          <w:tcPr>
            <w:tcW w:w="3227" w:type="dxa"/>
            <w:tcBorders>
              <w:top w:val="nil"/>
              <w:left w:val="nil"/>
              <w:bottom w:val="nil"/>
              <w:right w:val="nil"/>
            </w:tcBorders>
          </w:tcPr>
          <w:p w14:paraId="27C8A46A"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b/>
                <w:bCs/>
                <w:lang w:val="en" w:eastAsia="en-GB"/>
              </w:rPr>
              <w:t>KEY RELATIONSHIPS:</w:t>
            </w:r>
          </w:p>
        </w:tc>
        <w:tc>
          <w:tcPr>
            <w:tcW w:w="6015" w:type="dxa"/>
            <w:tcBorders>
              <w:top w:val="nil"/>
              <w:left w:val="nil"/>
              <w:bottom w:val="nil"/>
              <w:right w:val="nil"/>
            </w:tcBorders>
          </w:tcPr>
          <w:p w14:paraId="5758354C" w14:textId="70223D66" w:rsidR="00813A4B" w:rsidRPr="00C50804" w:rsidRDefault="00353E10" w:rsidP="006F31C3">
            <w:pPr>
              <w:autoSpaceDE w:val="0"/>
              <w:autoSpaceDN w:val="0"/>
              <w:adjustRightInd w:val="0"/>
              <w:spacing w:after="0" w:line="240" w:lineRule="auto"/>
              <w:rPr>
                <w:rFonts w:ascii="Arial" w:hAnsi="Arial" w:cs="Arial"/>
                <w:lang w:val="en" w:eastAsia="en-GB"/>
              </w:rPr>
            </w:pPr>
            <w:r w:rsidRPr="00C50804">
              <w:rPr>
                <w:rFonts w:ascii="Arial" w:hAnsi="Arial" w:cs="Arial"/>
                <w:lang w:val="en" w:eastAsia="en-GB"/>
              </w:rPr>
              <w:t>Management B</w:t>
            </w:r>
            <w:r w:rsidR="00813A4B" w:rsidRPr="00C50804">
              <w:rPr>
                <w:rFonts w:ascii="Arial" w:hAnsi="Arial" w:cs="Arial"/>
                <w:lang w:val="en" w:eastAsia="en-GB"/>
              </w:rPr>
              <w:t>oard, other FB</w:t>
            </w:r>
            <w:r w:rsidR="00105093" w:rsidRPr="00C50804">
              <w:rPr>
                <w:rFonts w:ascii="Arial" w:hAnsi="Arial" w:cs="Arial"/>
                <w:lang w:val="en" w:eastAsia="en-GB"/>
              </w:rPr>
              <w:t>C</w:t>
            </w:r>
            <w:r w:rsidR="00813A4B" w:rsidRPr="00C50804">
              <w:rPr>
                <w:rFonts w:ascii="Arial" w:hAnsi="Arial" w:cs="Arial"/>
                <w:lang w:val="en" w:eastAsia="en-GB"/>
              </w:rPr>
              <w:t>H employees, volunteers.</w:t>
            </w:r>
          </w:p>
        </w:tc>
      </w:tr>
      <w:tr w:rsidR="00813A4B" w:rsidRPr="00C50804" w14:paraId="2E920227" w14:textId="77777777" w:rsidTr="006F31C3">
        <w:trPr>
          <w:trHeight w:val="1"/>
        </w:trPr>
        <w:tc>
          <w:tcPr>
            <w:tcW w:w="3227" w:type="dxa"/>
            <w:tcBorders>
              <w:top w:val="nil"/>
              <w:left w:val="nil"/>
              <w:bottom w:val="nil"/>
              <w:right w:val="nil"/>
            </w:tcBorders>
          </w:tcPr>
          <w:p w14:paraId="4B990539"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b/>
                <w:bCs/>
                <w:lang w:val="en" w:eastAsia="en-GB"/>
              </w:rPr>
              <w:t>HOURS OF WORK:</w:t>
            </w:r>
          </w:p>
        </w:tc>
        <w:tc>
          <w:tcPr>
            <w:tcW w:w="6015" w:type="dxa"/>
            <w:tcBorders>
              <w:top w:val="nil"/>
              <w:left w:val="nil"/>
              <w:bottom w:val="nil"/>
              <w:right w:val="nil"/>
            </w:tcBorders>
          </w:tcPr>
          <w:p w14:paraId="486A3C24" w14:textId="76BF43BC"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lang w:val="en" w:eastAsia="en-GB"/>
              </w:rPr>
              <w:t>This is a part-time post of 2</w:t>
            </w:r>
            <w:r w:rsidR="003F1D23">
              <w:rPr>
                <w:rFonts w:ascii="Arial" w:hAnsi="Arial" w:cs="Arial"/>
                <w:lang w:val="en" w:eastAsia="en-GB"/>
              </w:rPr>
              <w:t>4</w:t>
            </w:r>
            <w:r w:rsidRPr="00C50804">
              <w:rPr>
                <w:rFonts w:ascii="Arial" w:hAnsi="Arial" w:cs="Arial"/>
                <w:lang w:val="en" w:eastAsia="en-GB"/>
              </w:rPr>
              <w:t xml:space="preserve"> hours per week </w:t>
            </w:r>
            <w:r w:rsidR="00A827DC">
              <w:rPr>
                <w:rFonts w:ascii="Arial" w:hAnsi="Arial" w:cs="Arial"/>
                <w:lang w:val="en" w:eastAsia="en-GB"/>
              </w:rPr>
              <w:t>within opening hours</w:t>
            </w:r>
            <w:r w:rsidRPr="00C50804">
              <w:rPr>
                <w:rFonts w:ascii="Arial" w:hAnsi="Arial" w:cs="Arial"/>
                <w:lang w:val="en" w:eastAsia="en-GB"/>
              </w:rPr>
              <w:t>.  The post holder may be required to work flexibly to meet the needs of the service</w:t>
            </w:r>
            <w:r w:rsidR="00E832C5">
              <w:rPr>
                <w:rFonts w:ascii="Arial" w:hAnsi="Arial" w:cs="Arial"/>
                <w:lang w:val="en" w:eastAsia="en-GB"/>
              </w:rPr>
              <w:t>, with the occasional Saturday. Not more than 1 in 4.</w:t>
            </w:r>
          </w:p>
        </w:tc>
      </w:tr>
      <w:tr w:rsidR="00813A4B" w:rsidRPr="00C50804" w14:paraId="24F72882" w14:textId="77777777" w:rsidTr="006F31C3">
        <w:trPr>
          <w:trHeight w:val="1"/>
        </w:trPr>
        <w:tc>
          <w:tcPr>
            <w:tcW w:w="3227" w:type="dxa"/>
            <w:tcBorders>
              <w:top w:val="nil"/>
              <w:left w:val="nil"/>
              <w:bottom w:val="nil"/>
              <w:right w:val="nil"/>
            </w:tcBorders>
          </w:tcPr>
          <w:p w14:paraId="32695A2D" w14:textId="77777777" w:rsidR="00813A4B" w:rsidRPr="00C50804" w:rsidRDefault="00813A4B" w:rsidP="006F31C3">
            <w:pPr>
              <w:autoSpaceDE w:val="0"/>
              <w:autoSpaceDN w:val="0"/>
              <w:adjustRightInd w:val="0"/>
              <w:spacing w:after="0" w:line="240" w:lineRule="auto"/>
              <w:rPr>
                <w:rFonts w:ascii="Arial" w:hAnsi="Arial" w:cs="Arial"/>
                <w:b/>
                <w:bCs/>
                <w:lang w:val="en" w:eastAsia="en-GB"/>
              </w:rPr>
            </w:pPr>
            <w:r w:rsidRPr="00C50804">
              <w:rPr>
                <w:rFonts w:ascii="Arial" w:hAnsi="Arial" w:cs="Arial"/>
                <w:b/>
                <w:bCs/>
                <w:lang w:val="en" w:eastAsia="en-GB"/>
              </w:rPr>
              <w:t>JOB SUMMARY</w:t>
            </w:r>
          </w:p>
          <w:p w14:paraId="595F6277" w14:textId="77777777" w:rsidR="00813A4B" w:rsidRPr="00C50804" w:rsidRDefault="00813A4B" w:rsidP="006F31C3">
            <w:pPr>
              <w:autoSpaceDE w:val="0"/>
              <w:autoSpaceDN w:val="0"/>
              <w:adjustRightInd w:val="0"/>
              <w:spacing w:after="0" w:line="240" w:lineRule="auto"/>
              <w:rPr>
                <w:rFonts w:ascii="Arial" w:hAnsi="Arial" w:cs="Arial"/>
                <w:b/>
                <w:bCs/>
                <w:lang w:val="en" w:eastAsia="en-GB"/>
              </w:rPr>
            </w:pPr>
          </w:p>
          <w:p w14:paraId="3B515762" w14:textId="77777777" w:rsidR="00813A4B" w:rsidRPr="00C50804" w:rsidRDefault="00813A4B" w:rsidP="006F31C3">
            <w:pPr>
              <w:autoSpaceDE w:val="0"/>
              <w:autoSpaceDN w:val="0"/>
              <w:adjustRightInd w:val="0"/>
              <w:spacing w:after="0" w:line="240" w:lineRule="auto"/>
              <w:rPr>
                <w:rFonts w:ascii="Arial" w:hAnsi="Arial" w:cs="Arial"/>
                <w:b/>
                <w:bCs/>
                <w:lang w:val="en" w:eastAsia="en-GB"/>
              </w:rPr>
            </w:pPr>
          </w:p>
          <w:p w14:paraId="3A921083"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b/>
                <w:bCs/>
                <w:lang w:val="en" w:eastAsia="en-GB"/>
              </w:rPr>
              <w:t>KEY ELEMENTS</w:t>
            </w:r>
          </w:p>
        </w:tc>
        <w:tc>
          <w:tcPr>
            <w:tcW w:w="6015" w:type="dxa"/>
            <w:tcBorders>
              <w:top w:val="nil"/>
              <w:left w:val="nil"/>
              <w:bottom w:val="nil"/>
              <w:right w:val="nil"/>
            </w:tcBorders>
          </w:tcPr>
          <w:p w14:paraId="10903720" w14:textId="57E543AE" w:rsidR="00813A4B" w:rsidRPr="00C50804" w:rsidRDefault="00813A4B" w:rsidP="006F31C3">
            <w:pPr>
              <w:autoSpaceDE w:val="0"/>
              <w:autoSpaceDN w:val="0"/>
              <w:adjustRightInd w:val="0"/>
              <w:spacing w:after="0" w:line="240" w:lineRule="auto"/>
              <w:rPr>
                <w:rFonts w:ascii="Arial" w:hAnsi="Arial" w:cs="Arial"/>
                <w:lang w:val="en" w:eastAsia="en-GB"/>
              </w:rPr>
            </w:pPr>
            <w:r w:rsidRPr="00C50804">
              <w:rPr>
                <w:rFonts w:ascii="Arial" w:hAnsi="Arial" w:cs="Arial"/>
                <w:lang w:val="en" w:eastAsia="en-GB"/>
              </w:rPr>
              <w:t xml:space="preserve">This post is to support the Management Board of the Friends </w:t>
            </w:r>
            <w:r w:rsidR="00073D00" w:rsidRPr="00C50804">
              <w:rPr>
                <w:rFonts w:ascii="Arial" w:hAnsi="Arial" w:cs="Arial"/>
                <w:lang w:val="en" w:eastAsia="en-GB"/>
              </w:rPr>
              <w:t xml:space="preserve">in </w:t>
            </w:r>
            <w:r w:rsidRPr="00C50804">
              <w:rPr>
                <w:rFonts w:ascii="Arial" w:hAnsi="Arial" w:cs="Arial"/>
                <w:lang w:val="en" w:eastAsia="en-GB"/>
              </w:rPr>
              <w:t>the management of their two shops</w:t>
            </w:r>
            <w:r w:rsidR="00073D00" w:rsidRPr="00C50804">
              <w:rPr>
                <w:rFonts w:ascii="Arial" w:hAnsi="Arial" w:cs="Arial"/>
                <w:lang w:val="en" w:eastAsia="en-GB"/>
              </w:rPr>
              <w:t xml:space="preserve"> and </w:t>
            </w:r>
            <w:r w:rsidR="00647D7C" w:rsidRPr="00C50804">
              <w:rPr>
                <w:rFonts w:ascii="Arial" w:hAnsi="Arial" w:cs="Arial"/>
                <w:lang w:val="en" w:eastAsia="en-GB"/>
              </w:rPr>
              <w:t xml:space="preserve">storage facility. </w:t>
            </w:r>
          </w:p>
          <w:p w14:paraId="079F8FAF" w14:textId="77777777" w:rsidR="00813A4B" w:rsidRPr="00C50804" w:rsidRDefault="00813A4B" w:rsidP="006F31C3">
            <w:pPr>
              <w:spacing w:after="0" w:line="240" w:lineRule="auto"/>
              <w:jc w:val="both"/>
              <w:rPr>
                <w:rFonts w:ascii="Arial" w:hAnsi="Arial" w:cs="Arial"/>
              </w:rPr>
            </w:pPr>
            <w:r w:rsidRPr="00C50804">
              <w:rPr>
                <w:rFonts w:ascii="Arial" w:hAnsi="Arial" w:cs="Arial"/>
              </w:rPr>
              <w:t>To provide day-to-day management of the Friends Charity Shops.</w:t>
            </w:r>
          </w:p>
          <w:p w14:paraId="0F57E3E0" w14:textId="77777777" w:rsidR="00813A4B" w:rsidRPr="00C50804" w:rsidRDefault="00813A4B" w:rsidP="006F31C3">
            <w:pPr>
              <w:autoSpaceDE w:val="0"/>
              <w:autoSpaceDN w:val="0"/>
              <w:adjustRightInd w:val="0"/>
              <w:spacing w:after="0" w:line="240" w:lineRule="auto"/>
              <w:rPr>
                <w:rFonts w:ascii="Arial" w:hAnsi="Arial" w:cs="Arial"/>
                <w:lang w:val="en" w:eastAsia="en-GB"/>
              </w:rPr>
            </w:pPr>
          </w:p>
          <w:p w14:paraId="39CDBDCD" w14:textId="77777777" w:rsidR="00813A4B" w:rsidRPr="00C50804" w:rsidRDefault="00813A4B" w:rsidP="006F31C3">
            <w:pPr>
              <w:autoSpaceDE w:val="0"/>
              <w:autoSpaceDN w:val="0"/>
              <w:adjustRightInd w:val="0"/>
              <w:spacing w:after="0" w:line="240" w:lineRule="auto"/>
              <w:rPr>
                <w:rFonts w:ascii="Arial" w:hAnsi="Arial" w:cs="Arial"/>
                <w:lang w:val="en" w:eastAsia="en-GB"/>
              </w:rPr>
            </w:pPr>
          </w:p>
        </w:tc>
      </w:tr>
    </w:tbl>
    <w:p w14:paraId="38D9BE32" w14:textId="77777777" w:rsidR="00813A4B" w:rsidRPr="004F5F94" w:rsidRDefault="00813A4B" w:rsidP="00813A4B">
      <w:pPr>
        <w:autoSpaceDE w:val="0"/>
        <w:autoSpaceDN w:val="0"/>
        <w:adjustRightInd w:val="0"/>
        <w:spacing w:after="0" w:line="240" w:lineRule="auto"/>
        <w:jc w:val="both"/>
        <w:rPr>
          <w:rFonts w:ascii="Arial" w:hAnsi="Arial" w:cs="Arial"/>
          <w:lang w:val="en" w:eastAsia="en-GB"/>
        </w:rPr>
      </w:pPr>
    </w:p>
    <w:tbl>
      <w:tblPr>
        <w:tblW w:w="9242" w:type="dxa"/>
        <w:tblInd w:w="108" w:type="dxa"/>
        <w:tblLayout w:type="fixed"/>
        <w:tblLook w:val="0000" w:firstRow="0" w:lastRow="0" w:firstColumn="0" w:lastColumn="0" w:noHBand="0" w:noVBand="0"/>
      </w:tblPr>
      <w:tblGrid>
        <w:gridCol w:w="567"/>
        <w:gridCol w:w="8675"/>
      </w:tblGrid>
      <w:tr w:rsidR="00813A4B" w:rsidRPr="00C50804" w14:paraId="5955C164" w14:textId="77777777" w:rsidTr="00151955">
        <w:trPr>
          <w:trHeight w:val="567"/>
        </w:trPr>
        <w:tc>
          <w:tcPr>
            <w:tcW w:w="9242" w:type="dxa"/>
            <w:gridSpan w:val="2"/>
            <w:tcBorders>
              <w:top w:val="nil"/>
              <w:left w:val="nil"/>
              <w:bottom w:val="nil"/>
              <w:right w:val="nil"/>
            </w:tcBorders>
          </w:tcPr>
          <w:p w14:paraId="14625C22" w14:textId="61B9857A" w:rsidR="00813A4B" w:rsidRPr="004F5F94" w:rsidRDefault="00813A4B" w:rsidP="006F31C3">
            <w:pPr>
              <w:autoSpaceDE w:val="0"/>
              <w:autoSpaceDN w:val="0"/>
              <w:adjustRightInd w:val="0"/>
              <w:spacing w:after="0" w:line="240" w:lineRule="auto"/>
              <w:rPr>
                <w:rFonts w:ascii="Arial" w:hAnsi="Arial" w:cs="Arial"/>
                <w:b/>
                <w:bCs/>
                <w:lang w:val="en" w:eastAsia="en-GB"/>
              </w:rPr>
            </w:pPr>
            <w:r w:rsidRPr="004F5F94">
              <w:rPr>
                <w:rFonts w:ascii="Arial" w:hAnsi="Arial" w:cs="Arial"/>
                <w:b/>
                <w:bCs/>
                <w:lang w:val="en" w:eastAsia="en-GB"/>
              </w:rPr>
              <w:t>MAIN DUTIES AND RESPONSIBILITIES</w:t>
            </w:r>
          </w:p>
          <w:p w14:paraId="1C754145" w14:textId="77777777" w:rsidR="00813A4B" w:rsidRPr="00C50804" w:rsidRDefault="00813A4B" w:rsidP="006F31C3">
            <w:pPr>
              <w:autoSpaceDE w:val="0"/>
              <w:autoSpaceDN w:val="0"/>
              <w:adjustRightInd w:val="0"/>
              <w:spacing w:after="0" w:line="240" w:lineRule="auto"/>
              <w:rPr>
                <w:rFonts w:ascii="Arial" w:hAnsi="Arial" w:cs="Arial"/>
                <w:lang w:val="en" w:eastAsia="en-GB"/>
              </w:rPr>
            </w:pPr>
          </w:p>
        </w:tc>
      </w:tr>
      <w:tr w:rsidR="00813A4B" w:rsidRPr="00C50804" w14:paraId="709CAAE7" w14:textId="77777777" w:rsidTr="00151955">
        <w:trPr>
          <w:trHeight w:val="567"/>
        </w:trPr>
        <w:tc>
          <w:tcPr>
            <w:tcW w:w="567" w:type="dxa"/>
            <w:tcBorders>
              <w:top w:val="nil"/>
              <w:left w:val="nil"/>
              <w:bottom w:val="nil"/>
              <w:right w:val="nil"/>
            </w:tcBorders>
          </w:tcPr>
          <w:p w14:paraId="49E9048D" w14:textId="77777777" w:rsidR="00813A4B" w:rsidRPr="00C50804" w:rsidRDefault="00813A4B" w:rsidP="006F31C3">
            <w:pPr>
              <w:autoSpaceDE w:val="0"/>
              <w:autoSpaceDN w:val="0"/>
              <w:adjustRightInd w:val="0"/>
              <w:spacing w:after="0" w:line="240" w:lineRule="auto"/>
              <w:rPr>
                <w:rFonts w:ascii="Arial" w:hAnsi="Arial" w:cs="Arial"/>
                <w:lang w:val="en" w:eastAsia="en-GB"/>
              </w:rPr>
            </w:pPr>
            <w:r w:rsidRPr="004F5F94">
              <w:rPr>
                <w:rFonts w:ascii="Arial" w:hAnsi="Arial" w:cs="Arial"/>
                <w:b/>
                <w:bCs/>
                <w:lang w:val="en" w:eastAsia="en-GB"/>
              </w:rPr>
              <w:t>1.</w:t>
            </w:r>
          </w:p>
        </w:tc>
        <w:tc>
          <w:tcPr>
            <w:tcW w:w="8675" w:type="dxa"/>
            <w:tcBorders>
              <w:top w:val="nil"/>
              <w:left w:val="nil"/>
              <w:bottom w:val="nil"/>
              <w:right w:val="nil"/>
            </w:tcBorders>
          </w:tcPr>
          <w:p w14:paraId="0B606C4B" w14:textId="77777777" w:rsidR="00813A4B" w:rsidRPr="004F5F94" w:rsidRDefault="00813A4B" w:rsidP="006F31C3">
            <w:pPr>
              <w:autoSpaceDE w:val="0"/>
              <w:autoSpaceDN w:val="0"/>
              <w:adjustRightInd w:val="0"/>
              <w:spacing w:after="0" w:line="240" w:lineRule="auto"/>
              <w:rPr>
                <w:rFonts w:ascii="Arial" w:hAnsi="Arial" w:cs="Arial"/>
                <w:b/>
                <w:lang w:val="en" w:eastAsia="en-GB"/>
              </w:rPr>
            </w:pPr>
            <w:r w:rsidRPr="004F5F94">
              <w:rPr>
                <w:rFonts w:ascii="Arial" w:hAnsi="Arial" w:cs="Arial"/>
                <w:b/>
                <w:bCs/>
                <w:lang w:val="en" w:eastAsia="en-GB"/>
              </w:rPr>
              <w:t xml:space="preserve">Shop Management </w:t>
            </w:r>
          </w:p>
          <w:p w14:paraId="0D272F46" w14:textId="77777777" w:rsidR="00813A4B" w:rsidRPr="004F5F94" w:rsidRDefault="00813A4B" w:rsidP="006F31C3">
            <w:pPr>
              <w:autoSpaceDE w:val="0"/>
              <w:autoSpaceDN w:val="0"/>
              <w:adjustRightInd w:val="0"/>
              <w:spacing w:after="0" w:line="240" w:lineRule="auto"/>
              <w:rPr>
                <w:rFonts w:ascii="Arial" w:hAnsi="Arial" w:cs="Arial"/>
                <w:lang w:val="en" w:eastAsia="en-GB"/>
              </w:rPr>
            </w:pPr>
          </w:p>
          <w:p w14:paraId="334D427C" w14:textId="248D11F7"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 xml:space="preserve">To provide day to day management and on-going development of the Friends’ two charity shops (Blandford and Sturminster Newton) </w:t>
            </w:r>
            <w:proofErr w:type="gramStart"/>
            <w:r w:rsidRPr="004F5F94">
              <w:rPr>
                <w:rFonts w:ascii="Arial" w:hAnsi="Arial" w:cs="Arial"/>
              </w:rPr>
              <w:t>in order to</w:t>
            </w:r>
            <w:proofErr w:type="gramEnd"/>
            <w:r w:rsidRPr="004F5F94">
              <w:rPr>
                <w:rFonts w:ascii="Arial" w:hAnsi="Arial" w:cs="Arial"/>
              </w:rPr>
              <w:t xml:space="preserve"> maximise shop income using the donated stock available</w:t>
            </w:r>
            <w:r w:rsidR="00105093" w:rsidRPr="004F5F94">
              <w:rPr>
                <w:rFonts w:ascii="Arial" w:hAnsi="Arial" w:cs="Arial"/>
              </w:rPr>
              <w:t>.</w:t>
            </w:r>
          </w:p>
          <w:p w14:paraId="35FC4F69" w14:textId="77777777"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To advise the Friends on all aspects of retail trends and ensure good practice within the shops.</w:t>
            </w:r>
          </w:p>
          <w:p w14:paraId="2B7F4A1C" w14:textId="77777777"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To provide management and supervision of any paid members of staff within the shops.</w:t>
            </w:r>
          </w:p>
          <w:p w14:paraId="4D4ADB47" w14:textId="71D132D3"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 xml:space="preserve">To order supplies, </w:t>
            </w:r>
            <w:r w:rsidR="00D72F49" w:rsidRPr="004F5F94">
              <w:rPr>
                <w:rFonts w:ascii="Arial" w:hAnsi="Arial" w:cs="Arial"/>
              </w:rPr>
              <w:t>stationery,</w:t>
            </w:r>
            <w:r w:rsidRPr="004F5F94">
              <w:rPr>
                <w:rFonts w:ascii="Arial" w:hAnsi="Arial" w:cs="Arial"/>
              </w:rPr>
              <w:t xml:space="preserve"> and shop fittings as necessary.</w:t>
            </w:r>
          </w:p>
          <w:p w14:paraId="4BCB1B18" w14:textId="5546D619"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To be responsible for initiating property repairs/maintenance as required</w:t>
            </w:r>
            <w:r w:rsidR="00105093" w:rsidRPr="004F5F94">
              <w:rPr>
                <w:rFonts w:ascii="Arial" w:hAnsi="Arial" w:cs="Arial"/>
              </w:rPr>
              <w:t>, within authorised budget,</w:t>
            </w:r>
            <w:r w:rsidRPr="004F5F94">
              <w:rPr>
                <w:rFonts w:ascii="Arial" w:hAnsi="Arial" w:cs="Arial"/>
              </w:rPr>
              <w:t xml:space="preserve"> using local tradesmen or relevant Landlords for each premises</w:t>
            </w:r>
            <w:r w:rsidR="00105093" w:rsidRPr="004F5F94">
              <w:rPr>
                <w:rFonts w:ascii="Arial" w:hAnsi="Arial" w:cs="Arial"/>
              </w:rPr>
              <w:t>.</w:t>
            </w:r>
          </w:p>
          <w:p w14:paraId="49DB3B90" w14:textId="25427B2E"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 xml:space="preserve">To </w:t>
            </w:r>
            <w:r w:rsidR="00105093" w:rsidRPr="004F5F94">
              <w:rPr>
                <w:rFonts w:ascii="Arial" w:hAnsi="Arial" w:cs="Arial"/>
              </w:rPr>
              <w:t>carry out</w:t>
            </w:r>
            <w:r w:rsidRPr="004F5F94">
              <w:rPr>
                <w:rFonts w:ascii="Arial" w:hAnsi="Arial" w:cs="Arial"/>
              </w:rPr>
              <w:t xml:space="preserve"> shop banking procedures. </w:t>
            </w:r>
          </w:p>
          <w:p w14:paraId="7A88E6F7" w14:textId="027C4FBC" w:rsidR="00813A4B" w:rsidRPr="004F5F94" w:rsidRDefault="00105093" w:rsidP="00F26CB1">
            <w:pPr>
              <w:numPr>
                <w:ilvl w:val="0"/>
                <w:numId w:val="2"/>
              </w:numPr>
              <w:spacing w:after="0" w:line="240" w:lineRule="auto"/>
              <w:rPr>
                <w:rFonts w:ascii="Arial" w:hAnsi="Arial" w:cs="Arial"/>
              </w:rPr>
            </w:pPr>
            <w:r w:rsidRPr="004F5F94">
              <w:rPr>
                <w:rFonts w:ascii="Arial" w:hAnsi="Arial" w:cs="Arial"/>
              </w:rPr>
              <w:t>R</w:t>
            </w:r>
            <w:r w:rsidR="00813A4B" w:rsidRPr="004F5F94">
              <w:rPr>
                <w:rFonts w:ascii="Arial" w:hAnsi="Arial" w:cs="Arial"/>
              </w:rPr>
              <w:t>esponsible to the Treasurer for the financial management of trading and ensuring accurate accounts are maintained.</w:t>
            </w:r>
          </w:p>
          <w:p w14:paraId="711181E5" w14:textId="77777777" w:rsidR="00813A4B" w:rsidRPr="004F5F94" w:rsidRDefault="00813A4B" w:rsidP="00F26CB1">
            <w:pPr>
              <w:numPr>
                <w:ilvl w:val="0"/>
                <w:numId w:val="2"/>
              </w:numPr>
              <w:spacing w:after="0" w:line="240" w:lineRule="auto"/>
              <w:jc w:val="both"/>
              <w:rPr>
                <w:rFonts w:ascii="Arial" w:hAnsi="Arial" w:cs="Arial"/>
              </w:rPr>
            </w:pPr>
            <w:r w:rsidRPr="004F5F94">
              <w:rPr>
                <w:rFonts w:ascii="Arial" w:hAnsi="Arial" w:cs="Arial"/>
              </w:rPr>
              <w:t>To ensure that all records and returns relevant to the Friends’ two shops are maintained.</w:t>
            </w:r>
          </w:p>
          <w:p w14:paraId="47B12B3F" w14:textId="4D731FAD"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To ensure cover is provided for periods of absence due to annual leave or regular days off</w:t>
            </w:r>
            <w:r w:rsidR="00105093" w:rsidRPr="004F5F94">
              <w:rPr>
                <w:rFonts w:ascii="Arial" w:hAnsi="Arial" w:cs="Arial"/>
              </w:rPr>
              <w:t>. Ensuring adequate staffing for compliance with health</w:t>
            </w:r>
            <w:r w:rsidR="001C6B61" w:rsidRPr="004F5F94">
              <w:rPr>
                <w:rFonts w:ascii="Arial" w:hAnsi="Arial" w:cs="Arial"/>
              </w:rPr>
              <w:t xml:space="preserve"> and safety </w:t>
            </w:r>
            <w:r w:rsidR="00D72F49" w:rsidRPr="004F5F94">
              <w:rPr>
                <w:rFonts w:ascii="Arial" w:hAnsi="Arial" w:cs="Arial"/>
              </w:rPr>
              <w:t>and emergency</w:t>
            </w:r>
            <w:r w:rsidRPr="004F5F94">
              <w:rPr>
                <w:rFonts w:ascii="Arial" w:hAnsi="Arial" w:cs="Arial"/>
              </w:rPr>
              <w:t xml:space="preserve"> procedure</w:t>
            </w:r>
            <w:r w:rsidR="001C6B61" w:rsidRPr="004F5F94">
              <w:rPr>
                <w:rFonts w:ascii="Arial" w:hAnsi="Arial" w:cs="Arial"/>
              </w:rPr>
              <w:t>s</w:t>
            </w:r>
            <w:r w:rsidRPr="004F5F94">
              <w:rPr>
                <w:rFonts w:ascii="Arial" w:hAnsi="Arial" w:cs="Arial"/>
              </w:rPr>
              <w:t xml:space="preserve"> as agreed with the Management Board</w:t>
            </w:r>
            <w:r w:rsidR="001C6B61" w:rsidRPr="004F5F94">
              <w:rPr>
                <w:rFonts w:ascii="Arial" w:hAnsi="Arial" w:cs="Arial"/>
              </w:rPr>
              <w:t>.</w:t>
            </w:r>
            <w:r w:rsidRPr="004F5F94">
              <w:rPr>
                <w:rFonts w:ascii="Arial" w:hAnsi="Arial" w:cs="Arial"/>
              </w:rPr>
              <w:t xml:space="preserve"> </w:t>
            </w:r>
          </w:p>
          <w:p w14:paraId="72D4EFDE" w14:textId="77777777"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lastRenderedPageBreak/>
              <w:t>To annually review the risk assessment for each of our premises and update as necessary.</w:t>
            </w:r>
          </w:p>
          <w:p w14:paraId="6E030BA3" w14:textId="5EC3EDA8"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 xml:space="preserve">To </w:t>
            </w:r>
            <w:r w:rsidR="001C6B61" w:rsidRPr="004F5F94">
              <w:rPr>
                <w:rFonts w:ascii="Arial" w:hAnsi="Arial" w:cs="Arial"/>
              </w:rPr>
              <w:t>manage</w:t>
            </w:r>
            <w:r w:rsidRPr="004F5F94">
              <w:rPr>
                <w:rFonts w:ascii="Arial" w:hAnsi="Arial" w:cs="Arial"/>
              </w:rPr>
              <w:t xml:space="preserve"> arrangements for waste disposal and recycling. </w:t>
            </w:r>
          </w:p>
          <w:p w14:paraId="05E24CF3" w14:textId="29951AD9" w:rsidR="00813A4B" w:rsidRDefault="00813A4B" w:rsidP="00F26CB1">
            <w:pPr>
              <w:numPr>
                <w:ilvl w:val="0"/>
                <w:numId w:val="2"/>
              </w:numPr>
              <w:spacing w:after="0" w:line="240" w:lineRule="auto"/>
              <w:rPr>
                <w:rFonts w:ascii="Arial" w:hAnsi="Arial" w:cs="Arial"/>
              </w:rPr>
            </w:pPr>
            <w:r w:rsidRPr="004F5F94">
              <w:rPr>
                <w:rFonts w:ascii="Arial" w:hAnsi="Arial" w:cs="Arial"/>
              </w:rPr>
              <w:t xml:space="preserve">To ensure compliance with relevant retail legislation regarding the sale of </w:t>
            </w:r>
            <w:r w:rsidR="00D72F49" w:rsidRPr="004F5F94">
              <w:rPr>
                <w:rFonts w:ascii="Arial" w:hAnsi="Arial" w:cs="Arial"/>
              </w:rPr>
              <w:t>second-hand</w:t>
            </w:r>
            <w:r w:rsidRPr="004F5F94">
              <w:rPr>
                <w:rFonts w:ascii="Arial" w:hAnsi="Arial" w:cs="Arial"/>
              </w:rPr>
              <w:t xml:space="preserve"> goods, age regulated items etc. in accordance with Trading Standards, legal </w:t>
            </w:r>
            <w:r w:rsidR="00D72F49" w:rsidRPr="004F5F94">
              <w:rPr>
                <w:rFonts w:ascii="Arial" w:hAnsi="Arial" w:cs="Arial"/>
              </w:rPr>
              <w:t>regulation</w:t>
            </w:r>
            <w:r w:rsidR="00D72F49">
              <w:rPr>
                <w:rFonts w:ascii="Arial" w:hAnsi="Arial" w:cs="Arial"/>
              </w:rPr>
              <w:t>s,</w:t>
            </w:r>
            <w:r w:rsidRPr="004F5F94">
              <w:rPr>
                <w:rFonts w:ascii="Arial" w:hAnsi="Arial" w:cs="Arial"/>
              </w:rPr>
              <w:t xml:space="preserve"> and The Charity retail Association Guidance. </w:t>
            </w:r>
          </w:p>
          <w:p w14:paraId="582299B8" w14:textId="153DD41E" w:rsidR="00727F8E" w:rsidRPr="004F5F94" w:rsidRDefault="00727F8E" w:rsidP="00F26CB1">
            <w:pPr>
              <w:numPr>
                <w:ilvl w:val="0"/>
                <w:numId w:val="2"/>
              </w:numPr>
              <w:spacing w:after="0" w:line="240" w:lineRule="auto"/>
              <w:rPr>
                <w:rFonts w:ascii="Arial" w:hAnsi="Arial" w:cs="Arial"/>
              </w:rPr>
            </w:pPr>
            <w:r>
              <w:rPr>
                <w:rFonts w:ascii="Arial" w:hAnsi="Arial" w:cs="Arial"/>
              </w:rPr>
              <w:t>To ensure compliance with relevant legislation regarding fire, health and safety and manual handling</w:t>
            </w:r>
            <w:r w:rsidR="00247FB7">
              <w:rPr>
                <w:rFonts w:ascii="Arial" w:hAnsi="Arial" w:cs="Arial"/>
              </w:rPr>
              <w:t xml:space="preserve">. </w:t>
            </w:r>
          </w:p>
          <w:p w14:paraId="55AECCEF" w14:textId="44E33976"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 xml:space="preserve">To </w:t>
            </w:r>
            <w:r w:rsidR="001C6B61" w:rsidRPr="004F5F94">
              <w:rPr>
                <w:rFonts w:ascii="Arial" w:hAnsi="Arial" w:cs="Arial"/>
              </w:rPr>
              <w:t xml:space="preserve">manage and take </w:t>
            </w:r>
            <w:r w:rsidR="00D72F49" w:rsidRPr="004F5F94">
              <w:rPr>
                <w:rFonts w:ascii="Arial" w:hAnsi="Arial" w:cs="Arial"/>
              </w:rPr>
              <w:t>responsibility for</w:t>
            </w:r>
            <w:r w:rsidRPr="004F5F94">
              <w:rPr>
                <w:rFonts w:ascii="Arial" w:hAnsi="Arial" w:cs="Arial"/>
              </w:rPr>
              <w:t xml:space="preserve"> shop security. </w:t>
            </w:r>
          </w:p>
          <w:p w14:paraId="2DF8D1AE" w14:textId="77777777" w:rsidR="00813A4B" w:rsidRPr="004F5F94" w:rsidRDefault="00813A4B" w:rsidP="00F26CB1">
            <w:pPr>
              <w:numPr>
                <w:ilvl w:val="0"/>
                <w:numId w:val="2"/>
              </w:numPr>
              <w:spacing w:after="0" w:line="240" w:lineRule="auto"/>
              <w:rPr>
                <w:rFonts w:ascii="Arial" w:hAnsi="Arial" w:cs="Arial"/>
              </w:rPr>
            </w:pPr>
            <w:r w:rsidRPr="004F5F94">
              <w:rPr>
                <w:rFonts w:ascii="Arial" w:hAnsi="Arial" w:cs="Arial"/>
              </w:rPr>
              <w:t>To promote and maintain the good reputations of our Charity Shops in the community.</w:t>
            </w:r>
          </w:p>
          <w:p w14:paraId="3D90C66B" w14:textId="4B288647" w:rsidR="00813A4B" w:rsidRDefault="00813A4B" w:rsidP="00F26CB1">
            <w:pPr>
              <w:numPr>
                <w:ilvl w:val="0"/>
                <w:numId w:val="2"/>
              </w:numPr>
              <w:spacing w:after="0" w:line="240" w:lineRule="auto"/>
              <w:rPr>
                <w:rFonts w:ascii="Arial" w:hAnsi="Arial" w:cs="Arial"/>
              </w:rPr>
            </w:pPr>
            <w:r w:rsidRPr="004F5F94">
              <w:rPr>
                <w:rFonts w:ascii="Arial" w:hAnsi="Arial" w:cs="Arial"/>
              </w:rPr>
              <w:t xml:space="preserve">To carry out </w:t>
            </w:r>
            <w:r w:rsidR="00D72F49" w:rsidRPr="004F5F94">
              <w:rPr>
                <w:rFonts w:ascii="Arial" w:hAnsi="Arial" w:cs="Arial"/>
              </w:rPr>
              <w:t>all office</w:t>
            </w:r>
            <w:r w:rsidRPr="004F5F94">
              <w:rPr>
                <w:rFonts w:ascii="Arial" w:hAnsi="Arial" w:cs="Arial"/>
              </w:rPr>
              <w:t xml:space="preserve"> administrative duties</w:t>
            </w:r>
            <w:r w:rsidR="001C6B61" w:rsidRPr="004F5F94">
              <w:rPr>
                <w:rFonts w:ascii="Arial" w:hAnsi="Arial" w:cs="Arial"/>
              </w:rPr>
              <w:t xml:space="preserve"> as appropriate</w:t>
            </w:r>
            <w:r w:rsidRPr="004F5F94">
              <w:rPr>
                <w:rFonts w:ascii="Arial" w:hAnsi="Arial" w:cs="Arial"/>
              </w:rPr>
              <w:t>.</w:t>
            </w:r>
          </w:p>
          <w:p w14:paraId="7B903BA2" w14:textId="56B54094" w:rsidR="00F26CB1" w:rsidRPr="004F5F94" w:rsidRDefault="00F26CB1" w:rsidP="004F5F94">
            <w:pPr>
              <w:numPr>
                <w:ilvl w:val="0"/>
                <w:numId w:val="2"/>
              </w:numPr>
              <w:autoSpaceDE w:val="0"/>
              <w:autoSpaceDN w:val="0"/>
              <w:adjustRightInd w:val="0"/>
              <w:spacing w:after="0" w:line="240" w:lineRule="auto"/>
              <w:jc w:val="both"/>
              <w:rPr>
                <w:rFonts w:ascii="Arial" w:hAnsi="Arial" w:cs="Arial"/>
                <w:lang w:val="en" w:eastAsia="en-GB"/>
              </w:rPr>
            </w:pPr>
            <w:r>
              <w:rPr>
                <w:rFonts w:ascii="Arial" w:hAnsi="Arial" w:cs="Arial"/>
                <w:lang w:val="en" w:eastAsia="en-GB"/>
              </w:rPr>
              <w:t xml:space="preserve">To undertake any other duties or reasonable management requests in line with the skills, qualifications, </w:t>
            </w:r>
            <w:r w:rsidR="00D72F49">
              <w:rPr>
                <w:rFonts w:ascii="Arial" w:hAnsi="Arial" w:cs="Arial"/>
                <w:lang w:val="en" w:eastAsia="en-GB"/>
              </w:rPr>
              <w:t>level,</w:t>
            </w:r>
            <w:r>
              <w:rPr>
                <w:rFonts w:ascii="Arial" w:hAnsi="Arial" w:cs="Arial"/>
                <w:lang w:val="en" w:eastAsia="en-GB"/>
              </w:rPr>
              <w:t xml:space="preserve"> and competence in role.</w:t>
            </w:r>
          </w:p>
          <w:p w14:paraId="7618D846" w14:textId="12F8966D" w:rsidR="00813A4B" w:rsidRPr="004F5F94" w:rsidRDefault="00813A4B" w:rsidP="006F31C3">
            <w:pPr>
              <w:spacing w:after="0" w:line="240" w:lineRule="auto"/>
              <w:rPr>
                <w:rFonts w:ascii="Arial" w:hAnsi="Arial" w:cs="Arial"/>
              </w:rPr>
            </w:pPr>
          </w:p>
          <w:p w14:paraId="65AF8C18" w14:textId="1A9E586A" w:rsidR="00647D7C" w:rsidRPr="004F5F94" w:rsidRDefault="00647D7C" w:rsidP="006F31C3">
            <w:pPr>
              <w:spacing w:after="0" w:line="240" w:lineRule="auto"/>
              <w:rPr>
                <w:rFonts w:ascii="Arial" w:hAnsi="Arial" w:cs="Arial"/>
              </w:rPr>
            </w:pPr>
          </w:p>
          <w:p w14:paraId="47B294A7" w14:textId="77777777" w:rsidR="00647D7C" w:rsidRPr="004F5F94" w:rsidRDefault="00647D7C" w:rsidP="006F31C3">
            <w:pPr>
              <w:spacing w:after="0" w:line="240" w:lineRule="auto"/>
              <w:rPr>
                <w:rFonts w:ascii="Arial" w:hAnsi="Arial" w:cs="Arial"/>
              </w:rPr>
            </w:pPr>
          </w:p>
          <w:p w14:paraId="322DFABA" w14:textId="558D37D8" w:rsidR="00813A4B" w:rsidRDefault="00813A4B" w:rsidP="006F31C3">
            <w:pPr>
              <w:autoSpaceDE w:val="0"/>
              <w:autoSpaceDN w:val="0"/>
              <w:adjustRightInd w:val="0"/>
              <w:spacing w:after="0" w:line="240" w:lineRule="auto"/>
              <w:rPr>
                <w:rFonts w:ascii="Arial" w:hAnsi="Arial" w:cs="Arial"/>
                <w:b/>
                <w:lang w:val="en" w:eastAsia="en-GB"/>
              </w:rPr>
            </w:pPr>
            <w:r w:rsidRPr="004F5F94">
              <w:rPr>
                <w:rFonts w:ascii="Arial" w:hAnsi="Arial" w:cs="Arial"/>
                <w:b/>
                <w:lang w:val="en" w:eastAsia="en-GB"/>
              </w:rPr>
              <w:t xml:space="preserve">Volunteer </w:t>
            </w:r>
            <w:r w:rsidR="00647D7C" w:rsidRPr="004F5F94">
              <w:rPr>
                <w:rFonts w:ascii="Arial" w:hAnsi="Arial" w:cs="Arial"/>
                <w:b/>
                <w:lang w:val="en" w:eastAsia="en-GB"/>
              </w:rPr>
              <w:t>Support</w:t>
            </w:r>
            <w:r w:rsidRPr="004F5F94">
              <w:rPr>
                <w:rFonts w:ascii="Arial" w:hAnsi="Arial" w:cs="Arial"/>
                <w:b/>
                <w:lang w:val="en" w:eastAsia="en-GB"/>
              </w:rPr>
              <w:t xml:space="preserve"> Duties</w:t>
            </w:r>
          </w:p>
          <w:p w14:paraId="25A43DF3" w14:textId="77777777" w:rsidR="004F5F94" w:rsidRPr="004F5F94" w:rsidRDefault="004F5F94" w:rsidP="006F31C3">
            <w:pPr>
              <w:autoSpaceDE w:val="0"/>
              <w:autoSpaceDN w:val="0"/>
              <w:adjustRightInd w:val="0"/>
              <w:spacing w:after="0" w:line="240" w:lineRule="auto"/>
              <w:rPr>
                <w:rFonts w:ascii="Arial" w:hAnsi="Arial" w:cs="Arial"/>
                <w:b/>
                <w:lang w:val="en" w:eastAsia="en-GB"/>
              </w:rPr>
            </w:pPr>
          </w:p>
          <w:p w14:paraId="62D80381" w14:textId="01F6B4E1" w:rsidR="00813A4B" w:rsidRPr="004F5F94" w:rsidRDefault="00D21C80" w:rsidP="004F5F94">
            <w:pPr>
              <w:pStyle w:val="ListParagraph"/>
              <w:autoSpaceDE w:val="0"/>
              <w:autoSpaceDN w:val="0"/>
              <w:adjustRightInd w:val="0"/>
              <w:spacing w:after="0" w:line="240" w:lineRule="auto"/>
              <w:ind w:left="0"/>
              <w:rPr>
                <w:rFonts w:ascii="Arial" w:hAnsi="Arial" w:cs="Arial"/>
                <w:lang w:val="en" w:eastAsia="en-GB"/>
              </w:rPr>
            </w:pPr>
            <w:r w:rsidRPr="004F5F94">
              <w:rPr>
                <w:rFonts w:ascii="Arial" w:hAnsi="Arial" w:cs="Arial"/>
              </w:rPr>
              <w:t xml:space="preserve">1. </w:t>
            </w:r>
            <w:r w:rsidR="00813A4B" w:rsidRPr="004F5F94">
              <w:rPr>
                <w:rFonts w:ascii="Arial" w:hAnsi="Arial" w:cs="Arial"/>
              </w:rPr>
              <w:t>To provide management of volunteers working in the Friends’ shops</w:t>
            </w:r>
            <w:r w:rsidR="001C6B61" w:rsidRPr="004F5F94">
              <w:rPr>
                <w:rFonts w:ascii="Arial" w:hAnsi="Arial" w:cs="Arial"/>
              </w:rPr>
              <w:t>.</w:t>
            </w:r>
          </w:p>
          <w:p w14:paraId="140B4F72" w14:textId="6CD99AE6" w:rsidR="00813A4B" w:rsidRPr="004F5F94" w:rsidRDefault="00D21C80" w:rsidP="004F5F94">
            <w:pPr>
              <w:autoSpaceDE w:val="0"/>
              <w:autoSpaceDN w:val="0"/>
              <w:adjustRightInd w:val="0"/>
              <w:spacing w:after="0" w:line="240" w:lineRule="auto"/>
              <w:rPr>
                <w:rFonts w:ascii="Arial" w:hAnsi="Arial" w:cs="Arial"/>
                <w:lang w:val="en" w:eastAsia="en-GB"/>
              </w:rPr>
            </w:pPr>
            <w:r w:rsidRPr="004F5F94">
              <w:rPr>
                <w:rFonts w:ascii="Arial" w:hAnsi="Arial" w:cs="Arial"/>
              </w:rPr>
              <w:t xml:space="preserve">2. </w:t>
            </w:r>
            <w:r w:rsidR="00813A4B" w:rsidRPr="004F5F94">
              <w:rPr>
                <w:rFonts w:ascii="Arial" w:hAnsi="Arial" w:cs="Arial"/>
              </w:rPr>
              <w:t xml:space="preserve">To maintain on-going recruitment, </w:t>
            </w:r>
            <w:r w:rsidR="00D72F49" w:rsidRPr="004F5F94">
              <w:rPr>
                <w:rFonts w:ascii="Arial" w:hAnsi="Arial" w:cs="Arial"/>
              </w:rPr>
              <w:t>training,</w:t>
            </w:r>
            <w:r w:rsidR="00813A4B" w:rsidRPr="004F5F94">
              <w:rPr>
                <w:rFonts w:ascii="Arial" w:hAnsi="Arial" w:cs="Arial"/>
              </w:rPr>
              <w:t xml:space="preserve"> and retention of volunteers</w:t>
            </w:r>
            <w:r w:rsidR="001C6B61" w:rsidRPr="004F5F94">
              <w:rPr>
                <w:rFonts w:ascii="Arial" w:hAnsi="Arial" w:cs="Arial"/>
              </w:rPr>
              <w:t>.</w:t>
            </w:r>
          </w:p>
          <w:p w14:paraId="10F38B41" w14:textId="7D7656A5" w:rsidR="00813A4B" w:rsidRPr="004F5F94" w:rsidRDefault="00D21C80" w:rsidP="004F5F94">
            <w:pPr>
              <w:spacing w:after="0" w:line="240" w:lineRule="auto"/>
              <w:rPr>
                <w:rFonts w:ascii="Arial" w:hAnsi="Arial" w:cs="Arial"/>
              </w:rPr>
            </w:pPr>
            <w:r w:rsidRPr="004F5F94">
              <w:rPr>
                <w:rFonts w:ascii="Arial" w:hAnsi="Arial" w:cs="Arial"/>
              </w:rPr>
              <w:t xml:space="preserve">3. </w:t>
            </w:r>
            <w:r w:rsidR="00813A4B" w:rsidRPr="004F5F94">
              <w:rPr>
                <w:rFonts w:ascii="Arial" w:hAnsi="Arial" w:cs="Arial"/>
              </w:rPr>
              <w:t xml:space="preserve">To ensure that adequate volunteer cover is </w:t>
            </w:r>
            <w:r w:rsidR="001C6B61" w:rsidRPr="004F5F94">
              <w:rPr>
                <w:rFonts w:ascii="Arial" w:hAnsi="Arial" w:cs="Arial"/>
              </w:rPr>
              <w:t xml:space="preserve">in </w:t>
            </w:r>
            <w:r w:rsidR="00D72F49" w:rsidRPr="004F5F94">
              <w:rPr>
                <w:rFonts w:ascii="Arial" w:hAnsi="Arial" w:cs="Arial"/>
              </w:rPr>
              <w:t>place for</w:t>
            </w:r>
            <w:r w:rsidR="00813A4B" w:rsidRPr="004F5F94">
              <w:rPr>
                <w:rFonts w:ascii="Arial" w:hAnsi="Arial" w:cs="Arial"/>
              </w:rPr>
              <w:t xml:space="preserve"> each shop for both customer service and stock management via a rota system.</w:t>
            </w:r>
          </w:p>
          <w:p w14:paraId="6A31F0FC" w14:textId="32A27878" w:rsidR="00813A4B" w:rsidRPr="004F5F94" w:rsidRDefault="00D21C80" w:rsidP="004F5F94">
            <w:pPr>
              <w:spacing w:after="0" w:line="240" w:lineRule="auto"/>
              <w:rPr>
                <w:rFonts w:ascii="Arial" w:hAnsi="Arial" w:cs="Arial"/>
              </w:rPr>
            </w:pPr>
            <w:r w:rsidRPr="004F5F94">
              <w:rPr>
                <w:rFonts w:ascii="Arial" w:hAnsi="Arial" w:cs="Arial"/>
              </w:rPr>
              <w:t xml:space="preserve">4. </w:t>
            </w:r>
            <w:r w:rsidR="00813A4B" w:rsidRPr="004F5F94">
              <w:rPr>
                <w:rFonts w:ascii="Arial" w:hAnsi="Arial" w:cs="Arial"/>
              </w:rPr>
              <w:t xml:space="preserve">To ensure shop volunteers are aware of all current Health and </w:t>
            </w:r>
            <w:r w:rsidR="00D72F49" w:rsidRPr="004F5F94">
              <w:rPr>
                <w:rFonts w:ascii="Arial" w:hAnsi="Arial" w:cs="Arial"/>
              </w:rPr>
              <w:t>Safety Guidelines</w:t>
            </w:r>
            <w:r w:rsidR="00813A4B" w:rsidRPr="004F5F94">
              <w:rPr>
                <w:rFonts w:ascii="Arial" w:hAnsi="Arial" w:cs="Arial"/>
              </w:rPr>
              <w:t xml:space="preserve"> and take relevant precautions to keep our shops safe in full compliance with Health and Safety Regulations.</w:t>
            </w:r>
          </w:p>
          <w:p w14:paraId="18F6F27A" w14:textId="7C72FC30" w:rsidR="00813A4B" w:rsidRPr="004F5F94" w:rsidRDefault="00D21C80" w:rsidP="004F5F94">
            <w:pPr>
              <w:spacing w:after="0" w:line="240" w:lineRule="auto"/>
              <w:rPr>
                <w:rFonts w:ascii="Arial" w:hAnsi="Arial" w:cs="Arial"/>
              </w:rPr>
            </w:pPr>
            <w:r w:rsidRPr="004F5F94">
              <w:rPr>
                <w:rFonts w:ascii="Arial" w:hAnsi="Arial" w:cs="Arial"/>
              </w:rPr>
              <w:t xml:space="preserve">5. </w:t>
            </w:r>
            <w:r w:rsidR="00813A4B" w:rsidRPr="004F5F94">
              <w:rPr>
                <w:rFonts w:ascii="Arial" w:hAnsi="Arial" w:cs="Arial"/>
              </w:rPr>
              <w:t>To maintain and review annually a volunteers guide for each shop.</w:t>
            </w:r>
          </w:p>
          <w:p w14:paraId="54C1009F" w14:textId="142DEAF3" w:rsidR="00813A4B" w:rsidRPr="004F5F94" w:rsidRDefault="00D21C80" w:rsidP="004F5F94">
            <w:pPr>
              <w:spacing w:after="0" w:line="240" w:lineRule="auto"/>
              <w:rPr>
                <w:rFonts w:ascii="Arial" w:hAnsi="Arial" w:cs="Arial"/>
              </w:rPr>
            </w:pPr>
            <w:r w:rsidRPr="004F5F94">
              <w:rPr>
                <w:rFonts w:ascii="Arial" w:hAnsi="Arial" w:cs="Arial"/>
              </w:rPr>
              <w:t xml:space="preserve">6. </w:t>
            </w:r>
            <w:r w:rsidR="00813A4B" w:rsidRPr="004F5F94">
              <w:rPr>
                <w:rFonts w:ascii="Arial" w:hAnsi="Arial" w:cs="Arial"/>
              </w:rPr>
              <w:t xml:space="preserve">To organise bi-annual social events for the shop volunteer workforce, including a cream tea and annual dinner for each shop. </w:t>
            </w:r>
          </w:p>
          <w:p w14:paraId="0C8FB730" w14:textId="77777777" w:rsidR="00813A4B" w:rsidRPr="004F5F94" w:rsidRDefault="00813A4B" w:rsidP="006F31C3">
            <w:pPr>
              <w:autoSpaceDE w:val="0"/>
              <w:autoSpaceDN w:val="0"/>
              <w:adjustRightInd w:val="0"/>
              <w:spacing w:after="0" w:line="240" w:lineRule="auto"/>
              <w:rPr>
                <w:rFonts w:ascii="Arial" w:hAnsi="Arial" w:cs="Arial"/>
                <w:lang w:val="en" w:eastAsia="en-GB"/>
              </w:rPr>
            </w:pPr>
          </w:p>
          <w:p w14:paraId="3ADE4CD5" w14:textId="77777777" w:rsidR="003F4153" w:rsidRPr="00BC74DE" w:rsidRDefault="003F4153" w:rsidP="003F4153">
            <w:pPr>
              <w:spacing w:after="0" w:line="240" w:lineRule="auto"/>
              <w:rPr>
                <w:rFonts w:ascii="Arial" w:hAnsi="Arial" w:cs="Arial"/>
                <w:b/>
                <w:bCs/>
                <w:lang w:val="en" w:eastAsia="en-GB"/>
              </w:rPr>
            </w:pPr>
            <w:r w:rsidRPr="00BC74DE">
              <w:rPr>
                <w:rFonts w:ascii="Arial" w:hAnsi="Arial" w:cs="Arial"/>
                <w:b/>
                <w:bCs/>
                <w:lang w:val="en" w:eastAsia="en-GB"/>
              </w:rPr>
              <w:t>Data Protection and GDPR</w:t>
            </w:r>
          </w:p>
          <w:p w14:paraId="7D366C27" w14:textId="77777777" w:rsidR="003F4153" w:rsidRPr="003F4153" w:rsidRDefault="003F4153" w:rsidP="003F4153">
            <w:pPr>
              <w:pStyle w:val="Title"/>
              <w:jc w:val="left"/>
              <w:rPr>
                <w:rFonts w:ascii="Arial" w:hAnsi="Arial" w:cs="Arial"/>
                <w:b w:val="0"/>
                <w:bCs w:val="0"/>
                <w:sz w:val="22"/>
                <w:szCs w:val="22"/>
              </w:rPr>
            </w:pPr>
          </w:p>
          <w:p w14:paraId="79410F42" w14:textId="75C823FA" w:rsidR="00E829BF" w:rsidRPr="004F5F94" w:rsidRDefault="003F4153" w:rsidP="004F5F94">
            <w:pPr>
              <w:pStyle w:val="ListParagraph"/>
              <w:numPr>
                <w:ilvl w:val="0"/>
                <w:numId w:val="6"/>
              </w:numPr>
              <w:autoSpaceDE w:val="0"/>
              <w:autoSpaceDN w:val="0"/>
              <w:adjustRightInd w:val="0"/>
              <w:spacing w:after="0" w:line="240" w:lineRule="auto"/>
              <w:rPr>
                <w:rFonts w:ascii="Arial" w:hAnsi="Arial" w:cs="Arial"/>
              </w:rPr>
            </w:pPr>
            <w:r w:rsidRPr="004F5F94">
              <w:rPr>
                <w:rFonts w:ascii="Arial" w:hAnsi="Arial" w:cs="Arial"/>
              </w:rPr>
              <w:t>GDPR requires the Friends of Blandford Hospital to maintain strict security in relation to personal data held by them. You shall not transfer personal data to anyone outside the Company (</w:t>
            </w:r>
            <w:r w:rsidR="00D72F49" w:rsidRPr="004F5F94">
              <w:rPr>
                <w:rFonts w:ascii="Arial" w:hAnsi="Arial" w:cs="Arial"/>
              </w:rPr>
              <w:t>e.g.,</w:t>
            </w:r>
            <w:r w:rsidRPr="004F5F94">
              <w:rPr>
                <w:rFonts w:ascii="Arial" w:hAnsi="Arial" w:cs="Arial"/>
              </w:rPr>
              <w:t xml:space="preserve"> giving out home telephone numbers or details of an employee or Trustee) nor disclose any personal data that you become aware of as part of your work without authorisation by the Board.  It is a criminal offence to access or disclose personal data held by the Charity, without authority.</w:t>
            </w:r>
          </w:p>
          <w:p w14:paraId="0B41A67C" w14:textId="7F339752" w:rsidR="003F4153" w:rsidRPr="004F5F94" w:rsidRDefault="003F4153" w:rsidP="003F4153">
            <w:pPr>
              <w:autoSpaceDE w:val="0"/>
              <w:autoSpaceDN w:val="0"/>
              <w:adjustRightInd w:val="0"/>
              <w:spacing w:after="0" w:line="240" w:lineRule="auto"/>
              <w:rPr>
                <w:rFonts w:ascii="Arial" w:hAnsi="Arial" w:cs="Arial"/>
                <w:lang w:val="en" w:eastAsia="en-GB"/>
              </w:rPr>
            </w:pPr>
          </w:p>
        </w:tc>
      </w:tr>
      <w:tr w:rsidR="00ED6827" w:rsidRPr="00D606BF" w14:paraId="7A48C1B3" w14:textId="77777777" w:rsidTr="00151955">
        <w:trPr>
          <w:trHeight w:val="80"/>
        </w:trPr>
        <w:tc>
          <w:tcPr>
            <w:tcW w:w="567" w:type="dxa"/>
            <w:tcBorders>
              <w:top w:val="nil"/>
              <w:left w:val="nil"/>
              <w:bottom w:val="nil"/>
              <w:right w:val="nil"/>
            </w:tcBorders>
          </w:tcPr>
          <w:p w14:paraId="4555412D" w14:textId="15FA5A96" w:rsidR="00ED6827" w:rsidRPr="00D606BF" w:rsidRDefault="00ED6827" w:rsidP="004F5F94">
            <w:pPr>
              <w:rPr>
                <w:rFonts w:ascii="Arial" w:hAnsi="Arial" w:cs="Arial"/>
                <w:lang w:val="en" w:eastAsia="en-GB"/>
              </w:rPr>
            </w:pPr>
          </w:p>
        </w:tc>
        <w:tc>
          <w:tcPr>
            <w:tcW w:w="8675" w:type="dxa"/>
            <w:tcBorders>
              <w:top w:val="nil"/>
              <w:left w:val="nil"/>
              <w:bottom w:val="nil"/>
              <w:right w:val="nil"/>
            </w:tcBorders>
          </w:tcPr>
          <w:p w14:paraId="70D9A67D" w14:textId="55362497" w:rsidR="00ED6827" w:rsidRDefault="00ED6827" w:rsidP="004F5F94">
            <w:pPr>
              <w:rPr>
                <w:rFonts w:ascii="Arial" w:hAnsi="Arial" w:cs="Arial"/>
                <w:lang w:val="en" w:eastAsia="en-GB"/>
              </w:rPr>
            </w:pPr>
            <w:r w:rsidRPr="009F7971">
              <w:rPr>
                <w:rFonts w:ascii="Arial" w:hAnsi="Arial" w:cs="Arial"/>
              </w:rPr>
              <w:t>Th</w:t>
            </w:r>
            <w:r>
              <w:rPr>
                <w:rFonts w:ascii="Arial" w:hAnsi="Arial" w:cs="Arial"/>
              </w:rPr>
              <w:t xml:space="preserve">is Job Description is non-contractual and </w:t>
            </w:r>
            <w:r w:rsidRPr="009F7971">
              <w:rPr>
                <w:rFonts w:ascii="Arial" w:hAnsi="Arial" w:cs="Arial"/>
              </w:rPr>
              <w:t xml:space="preserve">will </w:t>
            </w:r>
            <w:r>
              <w:rPr>
                <w:rFonts w:ascii="Arial" w:hAnsi="Arial" w:cs="Arial"/>
              </w:rPr>
              <w:t xml:space="preserve">be </w:t>
            </w:r>
            <w:r w:rsidRPr="009F7971">
              <w:rPr>
                <w:rFonts w:ascii="Arial" w:hAnsi="Arial" w:cs="Arial"/>
              </w:rPr>
              <w:t>periodically review</w:t>
            </w:r>
            <w:r>
              <w:rPr>
                <w:rFonts w:ascii="Arial" w:hAnsi="Arial" w:cs="Arial"/>
              </w:rPr>
              <w:t>ed</w:t>
            </w:r>
            <w:r w:rsidRPr="009F7971">
              <w:rPr>
                <w:rFonts w:ascii="Arial" w:hAnsi="Arial" w:cs="Arial"/>
              </w:rPr>
              <w:t xml:space="preserve"> to ensure that it continues to meet service needs</w:t>
            </w:r>
            <w:r>
              <w:rPr>
                <w:rFonts w:ascii="Arial" w:hAnsi="Arial" w:cs="Arial"/>
              </w:rPr>
              <w:t xml:space="preserve"> and in line with statutory requirements. The </w:t>
            </w:r>
            <w:r w:rsidRPr="009F7971">
              <w:rPr>
                <w:rFonts w:ascii="Arial" w:hAnsi="Arial" w:cs="Arial"/>
              </w:rPr>
              <w:t xml:space="preserve">post holder </w:t>
            </w:r>
            <w:r>
              <w:rPr>
                <w:rFonts w:ascii="Arial" w:hAnsi="Arial" w:cs="Arial"/>
              </w:rPr>
              <w:t>will be involved in t</w:t>
            </w:r>
            <w:r w:rsidRPr="009F7971">
              <w:rPr>
                <w:rFonts w:ascii="Arial" w:hAnsi="Arial" w:cs="Arial"/>
              </w:rPr>
              <w:t>he review process with the aim of reaching agreement on any reasonable changes which may be required.</w:t>
            </w:r>
            <w:r>
              <w:rPr>
                <w:rFonts w:ascii="Arial" w:hAnsi="Arial" w:cs="Arial"/>
              </w:rPr>
              <w:t xml:space="preserve"> </w:t>
            </w:r>
            <w:proofErr w:type="gramStart"/>
            <w:r w:rsidRPr="009F7971">
              <w:rPr>
                <w:rFonts w:ascii="Arial" w:hAnsi="Arial" w:cs="Arial"/>
              </w:rPr>
              <w:t>In the event that</w:t>
            </w:r>
            <w:proofErr w:type="gramEnd"/>
            <w:r w:rsidRPr="009F7971">
              <w:rPr>
                <w:rFonts w:ascii="Arial" w:hAnsi="Arial" w:cs="Arial"/>
              </w:rPr>
              <w:t xml:space="preserve"> agreement is not achieved, the </w:t>
            </w:r>
            <w:r>
              <w:rPr>
                <w:rFonts w:ascii="Arial" w:hAnsi="Arial" w:cs="Arial"/>
              </w:rPr>
              <w:t>Charity</w:t>
            </w:r>
            <w:r w:rsidRPr="009F7971">
              <w:rPr>
                <w:rFonts w:ascii="Arial" w:hAnsi="Arial" w:cs="Arial"/>
              </w:rPr>
              <w:t xml:space="preserve"> reserves the right to i</w:t>
            </w:r>
            <w:r>
              <w:rPr>
                <w:rFonts w:ascii="Arial" w:hAnsi="Arial" w:cs="Arial"/>
              </w:rPr>
              <w:t xml:space="preserve">mplement any </w:t>
            </w:r>
            <w:r w:rsidRPr="009F7971">
              <w:rPr>
                <w:rFonts w:ascii="Arial" w:hAnsi="Arial" w:cs="Arial"/>
              </w:rPr>
              <w:t>reasonable changes</w:t>
            </w:r>
            <w:r>
              <w:rPr>
                <w:rFonts w:ascii="Arial" w:hAnsi="Arial" w:cs="Arial"/>
                <w:lang w:val="en" w:eastAsia="en-GB"/>
              </w:rPr>
              <w:t xml:space="preserve">.  </w:t>
            </w:r>
          </w:p>
          <w:p w14:paraId="10E347DE" w14:textId="77777777" w:rsidR="00ED6827" w:rsidRPr="00D606BF" w:rsidRDefault="00ED6827" w:rsidP="004F5F94">
            <w:pPr>
              <w:rPr>
                <w:rFonts w:ascii="Arial" w:hAnsi="Arial" w:cs="Arial"/>
                <w:lang w:val="en" w:eastAsia="en-GB"/>
              </w:rPr>
            </w:pPr>
          </w:p>
        </w:tc>
      </w:tr>
    </w:tbl>
    <w:p w14:paraId="79280E94" w14:textId="77777777" w:rsidR="009A3574" w:rsidRPr="00E829BF" w:rsidRDefault="009A3574" w:rsidP="009A3574">
      <w:pPr>
        <w:autoSpaceDE w:val="0"/>
        <w:autoSpaceDN w:val="0"/>
        <w:adjustRightInd w:val="0"/>
        <w:spacing w:after="0" w:line="240" w:lineRule="auto"/>
        <w:ind w:right="481"/>
        <w:jc w:val="center"/>
        <w:rPr>
          <w:rFonts w:ascii="Arial" w:hAnsi="Arial" w:cs="Arial"/>
          <w:lang w:val="en" w:eastAsia="en-GB"/>
        </w:rPr>
      </w:pPr>
    </w:p>
    <w:p w14:paraId="10C44B17" w14:textId="05DF74C8" w:rsidR="009A3574" w:rsidRPr="00D606BF" w:rsidRDefault="009A3574" w:rsidP="009A3574">
      <w:pPr>
        <w:autoSpaceDE w:val="0"/>
        <w:autoSpaceDN w:val="0"/>
        <w:adjustRightInd w:val="0"/>
        <w:spacing w:after="0" w:line="240" w:lineRule="auto"/>
        <w:ind w:right="481"/>
        <w:jc w:val="center"/>
        <w:rPr>
          <w:rFonts w:ascii="Arial" w:hAnsi="Arial" w:cs="Arial"/>
          <w:color w:val="FF0000"/>
          <w:lang w:val="en" w:eastAsia="en-GB"/>
        </w:rPr>
      </w:pPr>
    </w:p>
    <w:p w14:paraId="558166A1" w14:textId="77777777" w:rsidR="009A3574" w:rsidRDefault="009A3574" w:rsidP="009A3574">
      <w:pPr>
        <w:autoSpaceDE w:val="0"/>
        <w:autoSpaceDN w:val="0"/>
        <w:adjustRightInd w:val="0"/>
        <w:spacing w:after="0" w:line="240" w:lineRule="auto"/>
        <w:rPr>
          <w:rFonts w:ascii="Arial" w:hAnsi="Arial" w:cs="Arial"/>
          <w:b/>
          <w:bCs/>
          <w:sz w:val="18"/>
          <w:szCs w:val="18"/>
          <w:lang w:val="en" w:eastAsia="en-GB"/>
        </w:rPr>
      </w:pPr>
    </w:p>
    <w:p w14:paraId="3A62E67D" w14:textId="4836EF10" w:rsidR="009A3574" w:rsidRDefault="009A3574" w:rsidP="009A3574">
      <w:pPr>
        <w:autoSpaceDE w:val="0"/>
        <w:autoSpaceDN w:val="0"/>
        <w:adjustRightInd w:val="0"/>
        <w:spacing w:after="0" w:line="240" w:lineRule="auto"/>
        <w:rPr>
          <w:rFonts w:ascii="Arial" w:hAnsi="Arial" w:cs="Arial"/>
          <w:b/>
          <w:bCs/>
          <w:lang w:val="en" w:eastAsia="en-GB"/>
        </w:rPr>
      </w:pPr>
      <w:r w:rsidRPr="00D606BF">
        <w:rPr>
          <w:rFonts w:ascii="Arial" w:hAnsi="Arial" w:cs="Arial"/>
          <w:b/>
          <w:bCs/>
          <w:sz w:val="18"/>
          <w:szCs w:val="18"/>
          <w:lang w:val="en" w:eastAsia="en-GB"/>
        </w:rPr>
        <w:br w:type="page"/>
      </w:r>
      <w:r w:rsidRPr="004F5F94">
        <w:rPr>
          <w:rFonts w:ascii="Arial" w:hAnsi="Arial" w:cs="Arial"/>
          <w:b/>
          <w:bCs/>
          <w:lang w:val="en" w:eastAsia="en-GB"/>
        </w:rPr>
        <w:lastRenderedPageBreak/>
        <w:t>PERSON SPECIFICATION</w:t>
      </w:r>
    </w:p>
    <w:p w14:paraId="7E7E03A7" w14:textId="77777777" w:rsidR="00D72F49" w:rsidRPr="004F5F94" w:rsidRDefault="00D72F49" w:rsidP="009A3574">
      <w:pPr>
        <w:autoSpaceDE w:val="0"/>
        <w:autoSpaceDN w:val="0"/>
        <w:adjustRightInd w:val="0"/>
        <w:spacing w:after="0" w:line="240" w:lineRule="auto"/>
        <w:rPr>
          <w:rFonts w:ascii="Arial" w:hAnsi="Arial" w:cs="Arial"/>
          <w:b/>
          <w:bCs/>
          <w:lang w:val="en" w:eastAsia="en-GB"/>
        </w:rPr>
      </w:pPr>
    </w:p>
    <w:tbl>
      <w:tblPr>
        <w:tblW w:w="9242" w:type="dxa"/>
        <w:tblInd w:w="108" w:type="dxa"/>
        <w:tblLayout w:type="fixed"/>
        <w:tblLook w:val="0000" w:firstRow="0" w:lastRow="0" w:firstColumn="0" w:lastColumn="0" w:noHBand="0" w:noVBand="0"/>
      </w:tblPr>
      <w:tblGrid>
        <w:gridCol w:w="487"/>
        <w:gridCol w:w="6175"/>
        <w:gridCol w:w="1290"/>
        <w:gridCol w:w="1290"/>
      </w:tblGrid>
      <w:tr w:rsidR="009A3574" w:rsidRPr="00D72F49" w14:paraId="63DADF3D"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shd w:val="clear" w:color="auto" w:fill="C6D9F1"/>
          </w:tcPr>
          <w:p w14:paraId="738F0006"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1.</w:t>
            </w:r>
          </w:p>
        </w:tc>
        <w:tc>
          <w:tcPr>
            <w:tcW w:w="6175" w:type="dxa"/>
            <w:tcBorders>
              <w:top w:val="single" w:sz="3" w:space="0" w:color="000000"/>
              <w:left w:val="single" w:sz="3" w:space="0" w:color="000000"/>
              <w:bottom w:val="single" w:sz="3" w:space="0" w:color="000000"/>
              <w:right w:val="single" w:sz="3" w:space="0" w:color="000000"/>
            </w:tcBorders>
            <w:shd w:val="clear" w:color="auto" w:fill="C6D9F1"/>
          </w:tcPr>
          <w:p w14:paraId="5000D4A0"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KNOWLEDGE, SKILLS AND TRAINING</w:t>
            </w: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4AE9CE13"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ESSENTIAL</w:t>
            </w: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0693817A"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DESIRABLE</w:t>
            </w:r>
          </w:p>
        </w:tc>
      </w:tr>
      <w:tr w:rsidR="009A3574" w:rsidRPr="00D72F49" w14:paraId="5D0F019A"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5EB310A8" w14:textId="53957C6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1692F3A5"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Experience in managerial position in retail trade</w:t>
            </w:r>
          </w:p>
        </w:tc>
        <w:tc>
          <w:tcPr>
            <w:tcW w:w="1290" w:type="dxa"/>
            <w:tcBorders>
              <w:top w:val="single" w:sz="3" w:space="0" w:color="000000"/>
              <w:left w:val="single" w:sz="3" w:space="0" w:color="000000"/>
              <w:bottom w:val="single" w:sz="3" w:space="0" w:color="000000"/>
              <w:right w:val="single" w:sz="3" w:space="0" w:color="000000"/>
            </w:tcBorders>
          </w:tcPr>
          <w:p w14:paraId="1E99C906"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p w14:paraId="0CC1BAFB"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7F2EF3D0"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p w14:paraId="474C8173"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13A6DE92"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23BD4F35" w14:textId="28D26CA3"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30946B10" w14:textId="069EB744"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 xml:space="preserve">Relevant retail trade qualifications </w:t>
            </w:r>
            <w:r w:rsidR="00D72F49" w:rsidRPr="00D72F49">
              <w:rPr>
                <w:rFonts w:ascii="Arial" w:hAnsi="Arial" w:cs="Arial"/>
                <w:sz w:val="20"/>
                <w:szCs w:val="20"/>
                <w:lang w:val="en" w:eastAsia="en-GB"/>
              </w:rPr>
              <w:t>(diploma</w:t>
            </w:r>
            <w:r w:rsidRPr="00D72F49">
              <w:rPr>
                <w:rFonts w:ascii="Arial" w:hAnsi="Arial" w:cs="Arial"/>
                <w:sz w:val="20"/>
                <w:szCs w:val="20"/>
                <w:lang w:val="en" w:eastAsia="en-GB"/>
              </w:rPr>
              <w:t xml:space="preserve"> level </w:t>
            </w:r>
            <w:r w:rsidR="00E1610A" w:rsidRPr="00D72F49">
              <w:rPr>
                <w:rFonts w:ascii="Arial" w:hAnsi="Arial" w:cs="Arial"/>
                <w:sz w:val="20"/>
                <w:szCs w:val="20"/>
                <w:lang w:val="en" w:eastAsia="en-GB"/>
              </w:rPr>
              <w:t>minimum</w:t>
            </w:r>
            <w:r w:rsidRPr="00D72F49">
              <w:rPr>
                <w:rFonts w:ascii="Arial" w:hAnsi="Arial" w:cs="Arial"/>
                <w:sz w:val="20"/>
                <w:szCs w:val="20"/>
                <w:lang w:val="en" w:eastAsia="en-GB"/>
              </w:rPr>
              <w:t xml:space="preserve">) or evidence of </w:t>
            </w:r>
            <w:r w:rsidR="002A0EB8" w:rsidRPr="00D72F49">
              <w:rPr>
                <w:rFonts w:ascii="Arial" w:hAnsi="Arial" w:cs="Arial"/>
                <w:sz w:val="20"/>
                <w:szCs w:val="20"/>
                <w:lang w:val="en" w:eastAsia="en-GB"/>
              </w:rPr>
              <w:t xml:space="preserve">commensurate </w:t>
            </w:r>
            <w:r w:rsidR="00E1610A" w:rsidRPr="00D72F49">
              <w:rPr>
                <w:rFonts w:ascii="Arial" w:hAnsi="Arial" w:cs="Arial"/>
                <w:sz w:val="20"/>
                <w:szCs w:val="20"/>
                <w:lang w:val="en" w:eastAsia="en-GB"/>
              </w:rPr>
              <w:t xml:space="preserve">relevant </w:t>
            </w:r>
            <w:r w:rsidR="002A0EB8" w:rsidRPr="00D72F49">
              <w:rPr>
                <w:rFonts w:ascii="Arial" w:hAnsi="Arial" w:cs="Arial"/>
                <w:sz w:val="20"/>
                <w:szCs w:val="20"/>
                <w:lang w:val="en" w:eastAsia="en-GB"/>
              </w:rPr>
              <w:t>experience</w:t>
            </w:r>
          </w:p>
        </w:tc>
        <w:tc>
          <w:tcPr>
            <w:tcW w:w="1290" w:type="dxa"/>
            <w:tcBorders>
              <w:top w:val="single" w:sz="3" w:space="0" w:color="000000"/>
              <w:left w:val="single" w:sz="3" w:space="0" w:color="000000"/>
              <w:bottom w:val="single" w:sz="3" w:space="0" w:color="000000"/>
              <w:right w:val="single" w:sz="3" w:space="0" w:color="000000"/>
            </w:tcBorders>
          </w:tcPr>
          <w:p w14:paraId="48DC113D"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3D8E357D"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57FE50DE"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shd w:val="clear" w:color="auto" w:fill="C6D9F1"/>
          </w:tcPr>
          <w:p w14:paraId="03B53892"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2.</w:t>
            </w:r>
          </w:p>
        </w:tc>
        <w:tc>
          <w:tcPr>
            <w:tcW w:w="6175" w:type="dxa"/>
            <w:tcBorders>
              <w:top w:val="single" w:sz="3" w:space="0" w:color="000000"/>
              <w:left w:val="single" w:sz="3" w:space="0" w:color="000000"/>
              <w:bottom w:val="single" w:sz="3" w:space="0" w:color="000000"/>
              <w:right w:val="single" w:sz="3" w:space="0" w:color="000000"/>
            </w:tcBorders>
            <w:shd w:val="clear" w:color="auto" w:fill="C6D9F1"/>
          </w:tcPr>
          <w:p w14:paraId="5A47EEFC"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JOB SPECIFIC EXPERIENCE</w:t>
            </w: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14A8315C"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137A5AE9"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3EB382C5"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527145A4" w14:textId="219FF2B6"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5E897B1E"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Experience of working in a volunteer organization</w:t>
            </w:r>
          </w:p>
        </w:tc>
        <w:tc>
          <w:tcPr>
            <w:tcW w:w="1290" w:type="dxa"/>
            <w:tcBorders>
              <w:top w:val="single" w:sz="3" w:space="0" w:color="000000"/>
              <w:left w:val="single" w:sz="3" w:space="0" w:color="000000"/>
              <w:bottom w:val="single" w:sz="3" w:space="0" w:color="000000"/>
              <w:right w:val="single" w:sz="3" w:space="0" w:color="000000"/>
            </w:tcBorders>
          </w:tcPr>
          <w:p w14:paraId="5B45263B"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tcPr>
          <w:p w14:paraId="06D89AB3"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r>
      <w:tr w:rsidR="009A3574" w:rsidRPr="00D72F49" w14:paraId="1D691A14"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07AC8CD2" w14:textId="102EE5EB"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01A3122F"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Experience of working at managerial level in retail industry</w:t>
            </w:r>
          </w:p>
        </w:tc>
        <w:tc>
          <w:tcPr>
            <w:tcW w:w="1290" w:type="dxa"/>
            <w:tcBorders>
              <w:top w:val="single" w:sz="3" w:space="0" w:color="000000"/>
              <w:left w:val="single" w:sz="3" w:space="0" w:color="000000"/>
              <w:bottom w:val="single" w:sz="3" w:space="0" w:color="000000"/>
              <w:right w:val="single" w:sz="3" w:space="0" w:color="000000"/>
            </w:tcBorders>
          </w:tcPr>
          <w:p w14:paraId="67FD49E6"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7B08D891"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72D2C945"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641A3E37" w14:textId="72372BE1"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5DD1B2B9"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Experience in managing financial aspects of the retail trade</w:t>
            </w:r>
          </w:p>
        </w:tc>
        <w:tc>
          <w:tcPr>
            <w:tcW w:w="1290" w:type="dxa"/>
            <w:tcBorders>
              <w:top w:val="single" w:sz="3" w:space="0" w:color="000000"/>
              <w:left w:val="single" w:sz="3" w:space="0" w:color="000000"/>
              <w:bottom w:val="single" w:sz="3" w:space="0" w:color="000000"/>
              <w:right w:val="single" w:sz="3" w:space="0" w:color="000000"/>
            </w:tcBorders>
          </w:tcPr>
          <w:p w14:paraId="50C24EE1" w14:textId="57C746D2" w:rsidR="009A3574" w:rsidRPr="00D72F49" w:rsidRDefault="002A0EB8"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4958E840"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2BE1477F"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shd w:val="clear" w:color="auto" w:fill="C6D9F1"/>
          </w:tcPr>
          <w:p w14:paraId="1B805D1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3.</w:t>
            </w:r>
          </w:p>
        </w:tc>
        <w:tc>
          <w:tcPr>
            <w:tcW w:w="6175" w:type="dxa"/>
            <w:tcBorders>
              <w:top w:val="single" w:sz="3" w:space="0" w:color="000000"/>
              <w:left w:val="single" w:sz="3" w:space="0" w:color="000000"/>
              <w:bottom w:val="single" w:sz="3" w:space="0" w:color="000000"/>
              <w:right w:val="single" w:sz="3" w:space="0" w:color="000000"/>
            </w:tcBorders>
            <w:shd w:val="clear" w:color="auto" w:fill="C6D9F1"/>
          </w:tcPr>
          <w:p w14:paraId="2680337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MANAGERIAL/SUPERVISORY EXPERIENCE</w:t>
            </w: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1F433C97"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717836F5"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7206A2D7"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7C809B97" w14:textId="499B49D4"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6CDDE27E" w14:textId="00A85A3C"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 xml:space="preserve">Able to demonstrate previous </w:t>
            </w:r>
            <w:r w:rsidR="00C54ACA" w:rsidRPr="00D72F49">
              <w:rPr>
                <w:rFonts w:ascii="Arial" w:hAnsi="Arial" w:cs="Arial"/>
                <w:sz w:val="20"/>
                <w:szCs w:val="20"/>
                <w:lang w:val="en" w:eastAsia="en-GB"/>
              </w:rPr>
              <w:t>supervisory /</w:t>
            </w:r>
            <w:r w:rsidRPr="00D72F49">
              <w:rPr>
                <w:rFonts w:ascii="Arial" w:hAnsi="Arial" w:cs="Arial"/>
                <w:sz w:val="20"/>
                <w:szCs w:val="20"/>
                <w:lang w:val="en" w:eastAsia="en-GB"/>
              </w:rPr>
              <w:t xml:space="preserve"> managerial experience</w:t>
            </w:r>
          </w:p>
        </w:tc>
        <w:tc>
          <w:tcPr>
            <w:tcW w:w="1290" w:type="dxa"/>
            <w:tcBorders>
              <w:top w:val="single" w:sz="3" w:space="0" w:color="000000"/>
              <w:left w:val="single" w:sz="3" w:space="0" w:color="000000"/>
              <w:bottom w:val="single" w:sz="3" w:space="0" w:color="000000"/>
              <w:right w:val="single" w:sz="3" w:space="0" w:color="000000"/>
            </w:tcBorders>
          </w:tcPr>
          <w:p w14:paraId="1746F8AF"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18BEFD43"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493456A7"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03A21875" w14:textId="559A62D2"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7C90E7D7" w14:textId="1ECE06E2"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Previous experience of day-to-day first line management of staff</w:t>
            </w:r>
          </w:p>
        </w:tc>
        <w:tc>
          <w:tcPr>
            <w:tcW w:w="1290" w:type="dxa"/>
            <w:tcBorders>
              <w:top w:val="single" w:sz="3" w:space="0" w:color="000000"/>
              <w:left w:val="single" w:sz="3" w:space="0" w:color="000000"/>
              <w:bottom w:val="single" w:sz="3" w:space="0" w:color="000000"/>
              <w:right w:val="single" w:sz="3" w:space="0" w:color="000000"/>
            </w:tcBorders>
          </w:tcPr>
          <w:p w14:paraId="5E1B0ACE"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4E7A69A9"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5F89922E"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77ED31D6" w14:textId="60EABCF4"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619DD188" w14:textId="285FC6F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Previous experience of the full range of line management responsibilities, including attendance management, discipline and grievance, management of recruitment &amp; selection, personal and career development</w:t>
            </w:r>
          </w:p>
        </w:tc>
        <w:tc>
          <w:tcPr>
            <w:tcW w:w="1290" w:type="dxa"/>
            <w:tcBorders>
              <w:top w:val="single" w:sz="3" w:space="0" w:color="000000"/>
              <w:left w:val="single" w:sz="3" w:space="0" w:color="000000"/>
              <w:bottom w:val="single" w:sz="3" w:space="0" w:color="000000"/>
              <w:right w:val="single" w:sz="3" w:space="0" w:color="000000"/>
            </w:tcBorders>
          </w:tcPr>
          <w:p w14:paraId="7E7C32BB"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7DB33873"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650AD9FD"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3BB9D909" w14:textId="7D60C1E6"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63C7FE71" w14:textId="7E280EFE"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Experience of recruiting and management of volunteer workforce</w:t>
            </w:r>
          </w:p>
        </w:tc>
        <w:tc>
          <w:tcPr>
            <w:tcW w:w="1290" w:type="dxa"/>
            <w:tcBorders>
              <w:top w:val="single" w:sz="3" w:space="0" w:color="000000"/>
              <w:left w:val="single" w:sz="3" w:space="0" w:color="000000"/>
              <w:bottom w:val="single" w:sz="3" w:space="0" w:color="000000"/>
              <w:right w:val="single" w:sz="3" w:space="0" w:color="000000"/>
            </w:tcBorders>
          </w:tcPr>
          <w:p w14:paraId="0A791C8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tcPr>
          <w:p w14:paraId="63483AF6"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r>
      <w:tr w:rsidR="009A3574" w:rsidRPr="00D72F49" w14:paraId="52E21C01"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shd w:val="clear" w:color="auto" w:fill="C6D9F1"/>
          </w:tcPr>
          <w:p w14:paraId="6C59AAF4"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4.</w:t>
            </w:r>
          </w:p>
        </w:tc>
        <w:tc>
          <w:tcPr>
            <w:tcW w:w="6175" w:type="dxa"/>
            <w:tcBorders>
              <w:top w:val="single" w:sz="3" w:space="0" w:color="000000"/>
              <w:left w:val="single" w:sz="3" w:space="0" w:color="000000"/>
              <w:bottom w:val="single" w:sz="3" w:space="0" w:color="000000"/>
              <w:right w:val="single" w:sz="3" w:space="0" w:color="000000"/>
            </w:tcBorders>
            <w:shd w:val="clear" w:color="auto" w:fill="C6D9F1"/>
          </w:tcPr>
          <w:p w14:paraId="47004FFF"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FINANCE/RESOURCES</w:t>
            </w: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7209BF21"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7AF6387D"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0423863F"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4759314C" w14:textId="03FBA266"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43C50FC5"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 xml:space="preserve">Previous experience of managing budgets </w:t>
            </w:r>
          </w:p>
        </w:tc>
        <w:tc>
          <w:tcPr>
            <w:tcW w:w="1290" w:type="dxa"/>
            <w:tcBorders>
              <w:top w:val="single" w:sz="3" w:space="0" w:color="000000"/>
              <w:left w:val="single" w:sz="3" w:space="0" w:color="000000"/>
              <w:bottom w:val="single" w:sz="3" w:space="0" w:color="000000"/>
              <w:right w:val="single" w:sz="3" w:space="0" w:color="000000"/>
            </w:tcBorders>
          </w:tcPr>
          <w:p w14:paraId="79FAC644"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2495066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19AF6C96"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61E1D6C8" w14:textId="6791D0AF"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2FF9A3D4"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Previous experience of managing cash and banking procedures</w:t>
            </w:r>
          </w:p>
          <w:p w14:paraId="170EC872"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tcPr>
          <w:p w14:paraId="2D2C7B62"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1E861A66"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3647A71B"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79E56C70" w14:textId="5FFFBB2A"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717DFC7F" w14:textId="6CF6EECF" w:rsidR="009A3574" w:rsidRPr="00D72F49" w:rsidRDefault="002A0EB8"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 xml:space="preserve">Ability </w:t>
            </w:r>
            <w:r w:rsidR="00D72F49" w:rsidRPr="00D72F49">
              <w:rPr>
                <w:rFonts w:ascii="Arial" w:hAnsi="Arial" w:cs="Arial"/>
                <w:sz w:val="20"/>
                <w:szCs w:val="20"/>
                <w:lang w:val="en" w:eastAsia="en-GB"/>
              </w:rPr>
              <w:t>to prepare</w:t>
            </w:r>
            <w:r w:rsidR="009A3574" w:rsidRPr="00D72F49">
              <w:rPr>
                <w:rFonts w:ascii="Arial" w:hAnsi="Arial" w:cs="Arial"/>
                <w:sz w:val="20"/>
                <w:szCs w:val="20"/>
                <w:lang w:val="en" w:eastAsia="en-GB"/>
              </w:rPr>
              <w:t xml:space="preserve"> and present financial information to treasurer and board as required</w:t>
            </w:r>
          </w:p>
        </w:tc>
        <w:tc>
          <w:tcPr>
            <w:tcW w:w="1290" w:type="dxa"/>
            <w:tcBorders>
              <w:top w:val="single" w:sz="3" w:space="0" w:color="000000"/>
              <w:left w:val="single" w:sz="3" w:space="0" w:color="000000"/>
              <w:bottom w:val="single" w:sz="3" w:space="0" w:color="000000"/>
              <w:right w:val="single" w:sz="3" w:space="0" w:color="000000"/>
            </w:tcBorders>
          </w:tcPr>
          <w:p w14:paraId="094C7F10"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56B34414"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0F301B8A"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shd w:val="clear" w:color="auto" w:fill="C6D9F1"/>
          </w:tcPr>
          <w:p w14:paraId="75E2899A"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5.</w:t>
            </w:r>
          </w:p>
        </w:tc>
        <w:tc>
          <w:tcPr>
            <w:tcW w:w="6175" w:type="dxa"/>
            <w:tcBorders>
              <w:top w:val="single" w:sz="3" w:space="0" w:color="000000"/>
              <w:left w:val="single" w:sz="3" w:space="0" w:color="000000"/>
              <w:bottom w:val="single" w:sz="3" w:space="0" w:color="000000"/>
              <w:right w:val="single" w:sz="3" w:space="0" w:color="000000"/>
            </w:tcBorders>
            <w:shd w:val="clear" w:color="auto" w:fill="C6D9F1"/>
          </w:tcPr>
          <w:p w14:paraId="0EC5CE23"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INFORMATION TECHNOLOGY/RESOURCES</w:t>
            </w: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5581CB7D"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6F684BC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492F53E0"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439D358E" w14:textId="7C783C70"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011C59D0" w14:textId="284242C2" w:rsidR="009A3574" w:rsidRPr="00D72F49" w:rsidRDefault="00D72F49"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Proficient IT</w:t>
            </w:r>
            <w:r w:rsidR="009A3574" w:rsidRPr="00D72F49">
              <w:rPr>
                <w:rFonts w:ascii="Arial" w:hAnsi="Arial" w:cs="Arial"/>
                <w:sz w:val="20"/>
                <w:szCs w:val="20"/>
                <w:lang w:val="en" w:eastAsia="en-GB"/>
              </w:rPr>
              <w:t xml:space="preserve"> skills, normally obtained through practice or practical training </w:t>
            </w:r>
          </w:p>
        </w:tc>
        <w:tc>
          <w:tcPr>
            <w:tcW w:w="1290" w:type="dxa"/>
            <w:tcBorders>
              <w:top w:val="single" w:sz="3" w:space="0" w:color="000000"/>
              <w:left w:val="single" w:sz="3" w:space="0" w:color="000000"/>
              <w:bottom w:val="single" w:sz="3" w:space="0" w:color="000000"/>
              <w:right w:val="single" w:sz="3" w:space="0" w:color="000000"/>
            </w:tcBorders>
          </w:tcPr>
          <w:p w14:paraId="37AE3025"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3079BC0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523864E9"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37B19177" w14:textId="7844A321"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32265AF2" w14:textId="2BB5B9D0"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 xml:space="preserve">Demonstrable experience of using a range of </w:t>
            </w:r>
            <w:r w:rsidR="00E1610A" w:rsidRPr="00D72F49">
              <w:rPr>
                <w:rFonts w:ascii="Arial" w:hAnsi="Arial" w:cs="Arial"/>
                <w:sz w:val="20"/>
                <w:szCs w:val="20"/>
                <w:lang w:val="en" w:eastAsia="en-GB"/>
              </w:rPr>
              <w:t xml:space="preserve">IT applications, including </w:t>
            </w:r>
            <w:r w:rsidRPr="00D72F49">
              <w:rPr>
                <w:rFonts w:ascii="Arial" w:hAnsi="Arial" w:cs="Arial"/>
                <w:sz w:val="20"/>
                <w:szCs w:val="20"/>
                <w:lang w:val="en" w:eastAsia="en-GB"/>
              </w:rPr>
              <w:t>word processing, spreadsheet, database and/or presentation software to RSA 3 or equivalent standard</w:t>
            </w:r>
          </w:p>
        </w:tc>
        <w:tc>
          <w:tcPr>
            <w:tcW w:w="1290" w:type="dxa"/>
            <w:tcBorders>
              <w:top w:val="single" w:sz="3" w:space="0" w:color="000000"/>
              <w:left w:val="single" w:sz="3" w:space="0" w:color="000000"/>
              <w:bottom w:val="single" w:sz="3" w:space="0" w:color="000000"/>
              <w:right w:val="single" w:sz="3" w:space="0" w:color="000000"/>
            </w:tcBorders>
          </w:tcPr>
          <w:p w14:paraId="047BD22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1D39ECA6"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18AA64C8"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588418DB" w14:textId="7C3318DA"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63388F1C" w14:textId="4C979146" w:rsidR="007C4BD7" w:rsidRPr="00D72F49" w:rsidRDefault="00D72F49"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Ability</w:t>
            </w:r>
            <w:r w:rsidR="009A3574" w:rsidRPr="00D72F49">
              <w:rPr>
                <w:rFonts w:ascii="Arial" w:hAnsi="Arial" w:cs="Arial"/>
                <w:sz w:val="20"/>
                <w:szCs w:val="20"/>
                <w:lang w:val="en" w:eastAsia="en-GB"/>
              </w:rPr>
              <w:t xml:space="preserve"> to design posters, leaflets and publicity information to high standard using all medias available</w:t>
            </w:r>
          </w:p>
          <w:p w14:paraId="5EBA7E12" w14:textId="6804C520" w:rsidR="009A3574" w:rsidRPr="00D72F49" w:rsidRDefault="007C4BD7"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Demonstrable social media skills</w:t>
            </w:r>
          </w:p>
        </w:tc>
        <w:tc>
          <w:tcPr>
            <w:tcW w:w="1290" w:type="dxa"/>
            <w:tcBorders>
              <w:top w:val="single" w:sz="3" w:space="0" w:color="000000"/>
              <w:left w:val="single" w:sz="3" w:space="0" w:color="000000"/>
              <w:bottom w:val="single" w:sz="3" w:space="0" w:color="000000"/>
              <w:right w:val="single" w:sz="3" w:space="0" w:color="000000"/>
            </w:tcBorders>
          </w:tcPr>
          <w:p w14:paraId="338363B0"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52942709"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0EC6E79A"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shd w:val="clear" w:color="auto" w:fill="C6D9F1"/>
          </w:tcPr>
          <w:p w14:paraId="5BE8FE55"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6.</w:t>
            </w:r>
          </w:p>
        </w:tc>
        <w:tc>
          <w:tcPr>
            <w:tcW w:w="6175" w:type="dxa"/>
            <w:tcBorders>
              <w:top w:val="single" w:sz="3" w:space="0" w:color="000000"/>
              <w:left w:val="single" w:sz="3" w:space="0" w:color="000000"/>
              <w:bottom w:val="single" w:sz="3" w:space="0" w:color="000000"/>
              <w:right w:val="single" w:sz="3" w:space="0" w:color="000000"/>
            </w:tcBorders>
            <w:shd w:val="clear" w:color="auto" w:fill="C6D9F1"/>
          </w:tcPr>
          <w:p w14:paraId="1471ED21"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PERSONAL QUALITIES/ATTRIBUTES</w:t>
            </w: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71A2D431"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0EB34767"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730096D6"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7FAFC6B9" w14:textId="1A0B4F1E"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1567A7DD" w14:textId="3EE6FA5B"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Evidence of demonstrating the Blandford league of Friends values and behaviors</w:t>
            </w:r>
          </w:p>
        </w:tc>
        <w:tc>
          <w:tcPr>
            <w:tcW w:w="1290" w:type="dxa"/>
            <w:tcBorders>
              <w:top w:val="single" w:sz="3" w:space="0" w:color="000000"/>
              <w:left w:val="single" w:sz="3" w:space="0" w:color="000000"/>
              <w:bottom w:val="single" w:sz="3" w:space="0" w:color="000000"/>
              <w:right w:val="single" w:sz="3" w:space="0" w:color="000000"/>
            </w:tcBorders>
          </w:tcPr>
          <w:p w14:paraId="449F781E"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p w14:paraId="34CFDE8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2598D3C3"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102624" w:rsidRPr="00D72F49" w14:paraId="5A9016F7"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shd w:val="clear" w:color="auto" w:fill="auto"/>
          </w:tcPr>
          <w:p w14:paraId="3229ACBC" w14:textId="77777777" w:rsidR="00102624" w:rsidRPr="00D72F49" w:rsidDel="004A365D" w:rsidRDefault="0010262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shd w:val="clear" w:color="auto" w:fill="auto"/>
          </w:tcPr>
          <w:p w14:paraId="03D47986" w14:textId="47EDDAA1" w:rsidR="00102624" w:rsidRPr="00D72F49" w:rsidRDefault="0010262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Demonstrable organizational skills, attention to detail, time management and prioritization skills</w:t>
            </w:r>
          </w:p>
        </w:tc>
        <w:tc>
          <w:tcPr>
            <w:tcW w:w="1290" w:type="dxa"/>
            <w:tcBorders>
              <w:top w:val="single" w:sz="3" w:space="0" w:color="000000"/>
              <w:left w:val="single" w:sz="3" w:space="0" w:color="000000"/>
              <w:bottom w:val="single" w:sz="3" w:space="0" w:color="000000"/>
              <w:right w:val="single" w:sz="3" w:space="0" w:color="000000"/>
            </w:tcBorders>
            <w:shd w:val="clear" w:color="auto" w:fill="auto"/>
          </w:tcPr>
          <w:p w14:paraId="0946B943" w14:textId="77777777" w:rsidR="00102624" w:rsidRPr="00D72F49" w:rsidRDefault="0010262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shd w:val="clear" w:color="auto" w:fill="auto"/>
          </w:tcPr>
          <w:p w14:paraId="793DFFED" w14:textId="77777777" w:rsidR="00102624" w:rsidRPr="00D72F49" w:rsidRDefault="0010262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2F7AD5B1"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78A77604" w14:textId="3E1F4156"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4B677568" w14:textId="501A56A2" w:rsidR="009A3574" w:rsidRPr="00D72F49" w:rsidRDefault="007C4BD7"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E</w:t>
            </w:r>
            <w:r w:rsidR="009A3574" w:rsidRPr="00D72F49">
              <w:rPr>
                <w:rFonts w:ascii="Arial" w:hAnsi="Arial" w:cs="Arial"/>
                <w:sz w:val="20"/>
                <w:szCs w:val="20"/>
                <w:lang w:val="en" w:eastAsia="en-GB"/>
              </w:rPr>
              <w:t xml:space="preserve">xcellent communication skills to be able to engage volunteers, external agencies and board members </w:t>
            </w:r>
          </w:p>
        </w:tc>
        <w:tc>
          <w:tcPr>
            <w:tcW w:w="1290" w:type="dxa"/>
            <w:tcBorders>
              <w:top w:val="single" w:sz="3" w:space="0" w:color="000000"/>
              <w:left w:val="single" w:sz="3" w:space="0" w:color="000000"/>
              <w:bottom w:val="single" w:sz="3" w:space="0" w:color="000000"/>
              <w:right w:val="single" w:sz="3" w:space="0" w:color="000000"/>
            </w:tcBorders>
          </w:tcPr>
          <w:p w14:paraId="5B0FFDA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0F82FEEF"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08A78413"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1664A9FD" w14:textId="1D7A6F41"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2EDA1BB7" w14:textId="7D0AC163"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Evidence of working closely with community groups</w:t>
            </w:r>
            <w:r w:rsidR="007C4BD7" w:rsidRPr="00D72F49">
              <w:rPr>
                <w:rFonts w:ascii="Arial" w:hAnsi="Arial" w:cs="Arial"/>
                <w:sz w:val="20"/>
                <w:szCs w:val="20"/>
                <w:lang w:val="en" w:eastAsia="en-GB"/>
              </w:rPr>
              <w:t xml:space="preserve"> and/or</w:t>
            </w:r>
            <w:r w:rsidRPr="00D72F49">
              <w:rPr>
                <w:rFonts w:ascii="Arial" w:hAnsi="Arial" w:cs="Arial"/>
                <w:sz w:val="20"/>
                <w:szCs w:val="20"/>
                <w:lang w:val="en" w:eastAsia="en-GB"/>
              </w:rPr>
              <w:t xml:space="preserve"> health care organization’s</w:t>
            </w:r>
          </w:p>
        </w:tc>
        <w:tc>
          <w:tcPr>
            <w:tcW w:w="1290" w:type="dxa"/>
            <w:tcBorders>
              <w:top w:val="single" w:sz="3" w:space="0" w:color="000000"/>
              <w:left w:val="single" w:sz="3" w:space="0" w:color="000000"/>
              <w:bottom w:val="single" w:sz="3" w:space="0" w:color="000000"/>
              <w:right w:val="single" w:sz="3" w:space="0" w:color="000000"/>
            </w:tcBorders>
          </w:tcPr>
          <w:p w14:paraId="0065F5EE"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629852A6"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4BDDBB33"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1D827FA2" w14:textId="344F9A05"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32671C34" w14:textId="0C845551"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 xml:space="preserve">Evidence of </w:t>
            </w:r>
            <w:r w:rsidR="007C4BD7" w:rsidRPr="00D72F49">
              <w:rPr>
                <w:rFonts w:ascii="Arial" w:hAnsi="Arial" w:cs="Arial"/>
                <w:sz w:val="20"/>
                <w:szCs w:val="20"/>
                <w:lang w:val="en" w:eastAsia="en-GB"/>
              </w:rPr>
              <w:t xml:space="preserve">being involved in </w:t>
            </w:r>
            <w:r w:rsidR="005428D5" w:rsidRPr="00D72F49">
              <w:rPr>
                <w:rFonts w:ascii="Arial" w:hAnsi="Arial" w:cs="Arial"/>
                <w:sz w:val="20"/>
                <w:szCs w:val="20"/>
                <w:lang w:val="en" w:eastAsia="en-GB"/>
              </w:rPr>
              <w:t>a public</w:t>
            </w:r>
            <w:r w:rsidRPr="00D72F49">
              <w:rPr>
                <w:rFonts w:ascii="Arial" w:hAnsi="Arial" w:cs="Arial"/>
                <w:sz w:val="20"/>
                <w:szCs w:val="20"/>
                <w:lang w:val="en" w:eastAsia="en-GB"/>
              </w:rPr>
              <w:t xml:space="preserve"> facing role</w:t>
            </w:r>
          </w:p>
        </w:tc>
        <w:tc>
          <w:tcPr>
            <w:tcW w:w="1290" w:type="dxa"/>
            <w:tcBorders>
              <w:top w:val="single" w:sz="3" w:space="0" w:color="000000"/>
              <w:left w:val="single" w:sz="3" w:space="0" w:color="000000"/>
              <w:bottom w:val="single" w:sz="3" w:space="0" w:color="000000"/>
              <w:right w:val="single" w:sz="3" w:space="0" w:color="000000"/>
            </w:tcBorders>
          </w:tcPr>
          <w:p w14:paraId="38B1D321"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18FD6378"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12659F4A"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shd w:val="clear" w:color="auto" w:fill="C6D9F1"/>
          </w:tcPr>
          <w:p w14:paraId="14636DBE"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7.</w:t>
            </w:r>
          </w:p>
        </w:tc>
        <w:tc>
          <w:tcPr>
            <w:tcW w:w="6175" w:type="dxa"/>
            <w:tcBorders>
              <w:top w:val="single" w:sz="3" w:space="0" w:color="000000"/>
              <w:left w:val="single" w:sz="3" w:space="0" w:color="000000"/>
              <w:bottom w:val="single" w:sz="3" w:space="0" w:color="000000"/>
              <w:right w:val="single" w:sz="3" w:space="0" w:color="000000"/>
            </w:tcBorders>
            <w:shd w:val="clear" w:color="auto" w:fill="C6D9F1"/>
          </w:tcPr>
          <w:p w14:paraId="4575E02C"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BUSINESS TRAVEL</w:t>
            </w: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5625E321"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06875F74"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066F89F5"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5F9C8B8F" w14:textId="7F2D9A25"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13A2D733" w14:textId="137F678B"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Subject to the provisions of the Equality Act, able to travel using own vehicle on Friends charity business</w:t>
            </w:r>
          </w:p>
        </w:tc>
        <w:tc>
          <w:tcPr>
            <w:tcW w:w="1290" w:type="dxa"/>
            <w:tcBorders>
              <w:top w:val="single" w:sz="3" w:space="0" w:color="000000"/>
              <w:left w:val="single" w:sz="3" w:space="0" w:color="000000"/>
              <w:bottom w:val="single" w:sz="3" w:space="0" w:color="000000"/>
              <w:right w:val="single" w:sz="3" w:space="0" w:color="000000"/>
            </w:tcBorders>
          </w:tcPr>
          <w:p w14:paraId="692688BB" w14:textId="19B3FAC4" w:rsidR="009A3574" w:rsidRPr="00D72F49" w:rsidRDefault="00FB6CC7"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06585989"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0AE7B765"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shd w:val="clear" w:color="auto" w:fill="C6D9F1"/>
          </w:tcPr>
          <w:p w14:paraId="000C1D6D"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8.</w:t>
            </w:r>
          </w:p>
        </w:tc>
        <w:tc>
          <w:tcPr>
            <w:tcW w:w="6175" w:type="dxa"/>
            <w:tcBorders>
              <w:top w:val="single" w:sz="3" w:space="0" w:color="000000"/>
              <w:left w:val="single" w:sz="3" w:space="0" w:color="000000"/>
              <w:bottom w:val="single" w:sz="3" w:space="0" w:color="000000"/>
              <w:right w:val="single" w:sz="3" w:space="0" w:color="000000"/>
            </w:tcBorders>
            <w:shd w:val="clear" w:color="auto" w:fill="C6D9F1"/>
          </w:tcPr>
          <w:p w14:paraId="6BD19285"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b/>
                <w:bCs/>
                <w:sz w:val="20"/>
                <w:szCs w:val="20"/>
                <w:lang w:val="en" w:eastAsia="en-GB"/>
              </w:rPr>
              <w:t>ADDITIONAL REQUIREMENTS</w:t>
            </w: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61EEF3CC"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1290" w:type="dxa"/>
            <w:tcBorders>
              <w:top w:val="single" w:sz="3" w:space="0" w:color="000000"/>
              <w:left w:val="single" w:sz="3" w:space="0" w:color="000000"/>
              <w:bottom w:val="single" w:sz="3" w:space="0" w:color="000000"/>
              <w:right w:val="single" w:sz="3" w:space="0" w:color="000000"/>
            </w:tcBorders>
            <w:shd w:val="clear" w:color="auto" w:fill="C6D9F1"/>
          </w:tcPr>
          <w:p w14:paraId="270BCDED"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r w:rsidR="009A3574" w:rsidRPr="00D72F49" w14:paraId="2ECA2995" w14:textId="77777777" w:rsidTr="00D72F49">
        <w:trPr>
          <w:trHeight w:val="1"/>
        </w:trPr>
        <w:tc>
          <w:tcPr>
            <w:tcW w:w="487" w:type="dxa"/>
            <w:tcBorders>
              <w:top w:val="single" w:sz="3" w:space="0" w:color="000000"/>
              <w:left w:val="single" w:sz="3" w:space="0" w:color="000000"/>
              <w:bottom w:val="single" w:sz="3" w:space="0" w:color="000000"/>
              <w:right w:val="single" w:sz="3" w:space="0" w:color="000000"/>
            </w:tcBorders>
          </w:tcPr>
          <w:p w14:paraId="76735D4D" w14:textId="28A7FEAE"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c>
          <w:tcPr>
            <w:tcW w:w="6175" w:type="dxa"/>
            <w:tcBorders>
              <w:top w:val="single" w:sz="3" w:space="0" w:color="000000"/>
              <w:left w:val="single" w:sz="3" w:space="0" w:color="000000"/>
              <w:bottom w:val="single" w:sz="3" w:space="0" w:color="000000"/>
              <w:right w:val="single" w:sz="3" w:space="0" w:color="000000"/>
            </w:tcBorders>
          </w:tcPr>
          <w:p w14:paraId="42CF5B58" w14:textId="4FE22C02"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Demonstrable skills in written and spoken English to a standard which enables the post holder to carry out the full range of duties and responsibilities of the role effectively</w:t>
            </w:r>
          </w:p>
        </w:tc>
        <w:tc>
          <w:tcPr>
            <w:tcW w:w="1290" w:type="dxa"/>
            <w:tcBorders>
              <w:top w:val="single" w:sz="3" w:space="0" w:color="000000"/>
              <w:left w:val="single" w:sz="3" w:space="0" w:color="000000"/>
              <w:bottom w:val="single" w:sz="3" w:space="0" w:color="000000"/>
              <w:right w:val="single" w:sz="3" w:space="0" w:color="000000"/>
            </w:tcBorders>
          </w:tcPr>
          <w:p w14:paraId="27F008ED"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r w:rsidRPr="00D72F49">
              <w:rPr>
                <w:rFonts w:ascii="Arial" w:hAnsi="Arial" w:cs="Arial"/>
                <w:sz w:val="20"/>
                <w:szCs w:val="20"/>
                <w:lang w:val="en" w:eastAsia="en-GB"/>
              </w:rPr>
              <w:t>Yes</w:t>
            </w:r>
          </w:p>
        </w:tc>
        <w:tc>
          <w:tcPr>
            <w:tcW w:w="1290" w:type="dxa"/>
            <w:tcBorders>
              <w:top w:val="single" w:sz="3" w:space="0" w:color="000000"/>
              <w:left w:val="single" w:sz="3" w:space="0" w:color="000000"/>
              <w:bottom w:val="single" w:sz="3" w:space="0" w:color="000000"/>
              <w:right w:val="single" w:sz="3" w:space="0" w:color="000000"/>
            </w:tcBorders>
          </w:tcPr>
          <w:p w14:paraId="3E932A4A" w14:textId="77777777" w:rsidR="009A3574" w:rsidRPr="00D72F49" w:rsidRDefault="009A3574" w:rsidP="009D19FD">
            <w:pPr>
              <w:autoSpaceDE w:val="0"/>
              <w:autoSpaceDN w:val="0"/>
              <w:adjustRightInd w:val="0"/>
              <w:spacing w:after="0" w:line="240" w:lineRule="auto"/>
              <w:rPr>
                <w:rFonts w:ascii="Arial" w:hAnsi="Arial" w:cs="Arial"/>
                <w:sz w:val="20"/>
                <w:szCs w:val="20"/>
                <w:lang w:val="en" w:eastAsia="en-GB"/>
              </w:rPr>
            </w:pPr>
          </w:p>
        </w:tc>
      </w:tr>
    </w:tbl>
    <w:p w14:paraId="1CAA04A9" w14:textId="77777777" w:rsidR="009A3574" w:rsidRPr="00D72F49" w:rsidRDefault="009A3574" w:rsidP="00D72F49">
      <w:pPr>
        <w:autoSpaceDE w:val="0"/>
        <w:autoSpaceDN w:val="0"/>
        <w:adjustRightInd w:val="0"/>
        <w:spacing w:after="0" w:line="240" w:lineRule="auto"/>
        <w:rPr>
          <w:rFonts w:ascii="Arial" w:hAnsi="Arial" w:cs="Arial"/>
          <w:sz w:val="20"/>
          <w:szCs w:val="20"/>
          <w:lang w:val="en" w:eastAsia="en-GB"/>
        </w:rPr>
      </w:pPr>
    </w:p>
    <w:sectPr w:rsidR="009A3574" w:rsidRPr="00D72F4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6F51" w14:textId="77777777" w:rsidR="00D72F49" w:rsidRDefault="00D72F49" w:rsidP="00D72F49">
      <w:pPr>
        <w:spacing w:after="0" w:line="240" w:lineRule="auto"/>
      </w:pPr>
      <w:r>
        <w:separator/>
      </w:r>
    </w:p>
  </w:endnote>
  <w:endnote w:type="continuationSeparator" w:id="0">
    <w:p w14:paraId="77117EC5" w14:textId="77777777" w:rsidR="00D72F49" w:rsidRDefault="00D72F49" w:rsidP="00D72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9668" w14:textId="77777777" w:rsidR="00D72F49" w:rsidRDefault="00D72F49" w:rsidP="00D72F49">
      <w:pPr>
        <w:spacing w:after="0" w:line="240" w:lineRule="auto"/>
      </w:pPr>
      <w:r>
        <w:separator/>
      </w:r>
    </w:p>
  </w:footnote>
  <w:footnote w:type="continuationSeparator" w:id="0">
    <w:p w14:paraId="1D078109" w14:textId="77777777" w:rsidR="00D72F49" w:rsidRDefault="00D72F49" w:rsidP="00D72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79FB" w14:textId="77777777" w:rsidR="00D72F49" w:rsidRDefault="00D72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036"/>
    <w:multiLevelType w:val="hybridMultilevel"/>
    <w:tmpl w:val="D7E4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50B60"/>
    <w:multiLevelType w:val="hybridMultilevel"/>
    <w:tmpl w:val="971A4ECA"/>
    <w:lvl w:ilvl="0" w:tplc="8410FA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7314EE"/>
    <w:multiLevelType w:val="hybridMultilevel"/>
    <w:tmpl w:val="2E3AB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B7EE1"/>
    <w:multiLevelType w:val="hybridMultilevel"/>
    <w:tmpl w:val="BC5A4C9E"/>
    <w:lvl w:ilvl="0" w:tplc="8410FA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E272BE"/>
    <w:multiLevelType w:val="hybridMultilevel"/>
    <w:tmpl w:val="92368A32"/>
    <w:lvl w:ilvl="0" w:tplc="00BCA5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476E00"/>
    <w:multiLevelType w:val="hybridMultilevel"/>
    <w:tmpl w:val="757EF3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1920200">
    <w:abstractNumId w:val="5"/>
  </w:num>
  <w:num w:numId="2" w16cid:durableId="1764036699">
    <w:abstractNumId w:val="1"/>
  </w:num>
  <w:num w:numId="3" w16cid:durableId="497112064">
    <w:abstractNumId w:val="3"/>
  </w:num>
  <w:num w:numId="4" w16cid:durableId="1052269996">
    <w:abstractNumId w:val="2"/>
  </w:num>
  <w:num w:numId="5" w16cid:durableId="1335451135">
    <w:abstractNumId w:val="0"/>
  </w:num>
  <w:num w:numId="6" w16cid:durableId="652181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4B"/>
    <w:rsid w:val="000410AE"/>
    <w:rsid w:val="00052739"/>
    <w:rsid w:val="00073D00"/>
    <w:rsid w:val="00102624"/>
    <w:rsid w:val="00105093"/>
    <w:rsid w:val="00151955"/>
    <w:rsid w:val="001C6B61"/>
    <w:rsid w:val="00247FB7"/>
    <w:rsid w:val="002A0EB8"/>
    <w:rsid w:val="002A6C45"/>
    <w:rsid w:val="002D71A9"/>
    <w:rsid w:val="00335C82"/>
    <w:rsid w:val="00353E10"/>
    <w:rsid w:val="00384681"/>
    <w:rsid w:val="003F1D23"/>
    <w:rsid w:val="003F4153"/>
    <w:rsid w:val="004A365D"/>
    <w:rsid w:val="004F5F94"/>
    <w:rsid w:val="005428D5"/>
    <w:rsid w:val="0056531E"/>
    <w:rsid w:val="006415BB"/>
    <w:rsid w:val="00647D7C"/>
    <w:rsid w:val="00727F8E"/>
    <w:rsid w:val="007C4BD7"/>
    <w:rsid w:val="00813A4B"/>
    <w:rsid w:val="008B61B3"/>
    <w:rsid w:val="008E3846"/>
    <w:rsid w:val="00910CD1"/>
    <w:rsid w:val="009A3574"/>
    <w:rsid w:val="00A827DC"/>
    <w:rsid w:val="00B5509F"/>
    <w:rsid w:val="00C50804"/>
    <w:rsid w:val="00C54ACA"/>
    <w:rsid w:val="00D01E43"/>
    <w:rsid w:val="00D071FC"/>
    <w:rsid w:val="00D21C80"/>
    <w:rsid w:val="00D72F49"/>
    <w:rsid w:val="00E1610A"/>
    <w:rsid w:val="00E52C8A"/>
    <w:rsid w:val="00E829BF"/>
    <w:rsid w:val="00E832C5"/>
    <w:rsid w:val="00ED6827"/>
    <w:rsid w:val="00F26CB1"/>
    <w:rsid w:val="00F75677"/>
    <w:rsid w:val="00F94933"/>
    <w:rsid w:val="00FB6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02AF"/>
  <w15:docId w15:val="{147D65C7-3F6F-A241-BC5B-11C4A336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B6CC7"/>
    <w:pPr>
      <w:spacing w:after="0" w:line="240" w:lineRule="auto"/>
    </w:pPr>
    <w:rPr>
      <w:rFonts w:ascii="Calibri" w:eastAsia="Calibri" w:hAnsi="Calibri" w:cs="Times New Roman"/>
    </w:rPr>
  </w:style>
  <w:style w:type="paragraph" w:styleId="ListParagraph">
    <w:name w:val="List Paragraph"/>
    <w:basedOn w:val="Normal"/>
    <w:uiPriority w:val="34"/>
    <w:qFormat/>
    <w:rsid w:val="00D21C80"/>
    <w:pPr>
      <w:ind w:left="720"/>
      <w:contextualSpacing/>
    </w:pPr>
  </w:style>
  <w:style w:type="paragraph" w:styleId="Title">
    <w:name w:val="Title"/>
    <w:basedOn w:val="Normal"/>
    <w:link w:val="TitleChar"/>
    <w:qFormat/>
    <w:rsid w:val="003F4153"/>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3F4153"/>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D72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F49"/>
    <w:rPr>
      <w:rFonts w:ascii="Calibri" w:eastAsia="Calibri" w:hAnsi="Calibri" w:cs="Times New Roman"/>
    </w:rPr>
  </w:style>
  <w:style w:type="paragraph" w:styleId="Footer">
    <w:name w:val="footer"/>
    <w:basedOn w:val="Normal"/>
    <w:link w:val="FooterChar"/>
    <w:uiPriority w:val="99"/>
    <w:unhideWhenUsed/>
    <w:rsid w:val="00D72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F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58670">
      <w:bodyDiv w:val="1"/>
      <w:marLeft w:val="0"/>
      <w:marRight w:val="0"/>
      <w:marTop w:val="0"/>
      <w:marBottom w:val="0"/>
      <w:divBdr>
        <w:top w:val="none" w:sz="0" w:space="0" w:color="auto"/>
        <w:left w:val="none" w:sz="0" w:space="0" w:color="auto"/>
        <w:bottom w:val="none" w:sz="0" w:space="0" w:color="auto"/>
        <w:right w:val="none" w:sz="0" w:space="0" w:color="auto"/>
      </w:divBdr>
      <w:divsChild>
        <w:div w:id="207947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285063">
              <w:marLeft w:val="0"/>
              <w:marRight w:val="0"/>
              <w:marTop w:val="0"/>
              <w:marBottom w:val="0"/>
              <w:divBdr>
                <w:top w:val="none" w:sz="0" w:space="0" w:color="auto"/>
                <w:left w:val="none" w:sz="0" w:space="0" w:color="auto"/>
                <w:bottom w:val="none" w:sz="0" w:space="0" w:color="auto"/>
                <w:right w:val="none" w:sz="0" w:space="0" w:color="auto"/>
              </w:divBdr>
              <w:divsChild>
                <w:div w:id="524637501">
                  <w:marLeft w:val="0"/>
                  <w:marRight w:val="0"/>
                  <w:marTop w:val="0"/>
                  <w:marBottom w:val="0"/>
                  <w:divBdr>
                    <w:top w:val="none" w:sz="0" w:space="0" w:color="auto"/>
                    <w:left w:val="none" w:sz="0" w:space="0" w:color="auto"/>
                    <w:bottom w:val="none" w:sz="0" w:space="0" w:color="auto"/>
                    <w:right w:val="none" w:sz="0" w:space="0" w:color="auto"/>
                  </w:divBdr>
                  <w:divsChild>
                    <w:div w:id="7577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358C-0A19-CC49-9772-7B903535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NORRIS, Becca (DORSET HEALTHCARE UNIVERSITY NHS FOUNDATION TRUST)</cp:lastModifiedBy>
  <cp:revision>5</cp:revision>
  <dcterms:created xsi:type="dcterms:W3CDTF">2025-06-03T13:29:00Z</dcterms:created>
  <dcterms:modified xsi:type="dcterms:W3CDTF">2025-10-15T10:29:00Z</dcterms:modified>
</cp:coreProperties>
</file>